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551A4" w:rsidRDefault="009551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4" w14:textId="77777777" w:rsidR="009551A4" w:rsidRDefault="009551A4"/>
    <w:p w14:paraId="058D6631" w14:textId="77777777" w:rsidR="00A46943" w:rsidRDefault="00A46943"/>
    <w:p w14:paraId="00000005" w14:textId="77777777" w:rsidR="009551A4" w:rsidRDefault="009551A4"/>
    <w:p w14:paraId="00000006" w14:textId="488BA4DE" w:rsidR="009551A4" w:rsidRDefault="00000000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BOARD MEETING MINUTES – </w:t>
      </w:r>
      <w:r w:rsidR="00AC5EAA">
        <w:rPr>
          <w:rFonts w:ascii="Roboto" w:eastAsia="Roboto" w:hAnsi="Roboto" w:cs="Roboto"/>
          <w:b/>
          <w:color w:val="000000"/>
          <w:sz w:val="20"/>
          <w:szCs w:val="20"/>
        </w:rPr>
        <w:t xml:space="preserve">MONDAY, </w:t>
      </w:r>
      <w:r w:rsidR="000368B2">
        <w:rPr>
          <w:rFonts w:ascii="Roboto" w:eastAsia="Roboto" w:hAnsi="Roboto" w:cs="Roboto"/>
          <w:b/>
          <w:color w:val="000000"/>
          <w:sz w:val="20"/>
          <w:szCs w:val="20"/>
        </w:rPr>
        <w:t>SEPTEMBER 9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>, 202</w:t>
      </w:r>
      <w:r w:rsidR="000B368D">
        <w:rPr>
          <w:rFonts w:ascii="Roboto" w:eastAsia="Roboto" w:hAnsi="Roboto" w:cs="Roboto"/>
          <w:b/>
          <w:color w:val="000000"/>
          <w:sz w:val="20"/>
          <w:szCs w:val="20"/>
        </w:rPr>
        <w:t>4</w:t>
      </w:r>
    </w:p>
    <w:p w14:paraId="00000007" w14:textId="77777777" w:rsidR="009551A4" w:rsidRPr="008A132E" w:rsidRDefault="009551A4">
      <w:pPr>
        <w:rPr>
          <w:rFonts w:ascii="Roboto" w:eastAsia="Roboto" w:hAnsi="Roboto" w:cs="Roboto"/>
          <w:sz w:val="10"/>
          <w:szCs w:val="10"/>
        </w:rPr>
      </w:pPr>
    </w:p>
    <w:p w14:paraId="00000008" w14:textId="58C9768C" w:rsidR="009551A4" w:rsidRPr="00BC121C" w:rsidRDefault="00000000">
      <w:pPr>
        <w:rPr>
          <w:rFonts w:ascii="Roboto" w:eastAsia="Roboto" w:hAnsi="Roboto" w:cs="Roboto"/>
          <w:i/>
          <w:i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PRESENT:</w:t>
      </w:r>
      <w:r>
        <w:rPr>
          <w:rFonts w:ascii="Roboto" w:eastAsia="Roboto" w:hAnsi="Roboto" w:cs="Roboto"/>
          <w:color w:val="000000"/>
          <w:sz w:val="20"/>
          <w:szCs w:val="20"/>
        </w:rPr>
        <w:t> Russ Petty,</w:t>
      </w:r>
      <w:r w:rsidR="00B758E2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186737">
        <w:rPr>
          <w:rFonts w:ascii="Roboto" w:eastAsia="Roboto" w:hAnsi="Roboto" w:cs="Roboto"/>
          <w:color w:val="000000"/>
          <w:sz w:val="20"/>
          <w:szCs w:val="20"/>
        </w:rPr>
        <w:t>Mark Meneses</w:t>
      </w:r>
      <w:r w:rsidR="000E4F20">
        <w:rPr>
          <w:rFonts w:ascii="Roboto" w:eastAsia="Roboto" w:hAnsi="Roboto" w:cs="Roboto"/>
          <w:color w:val="000000"/>
          <w:sz w:val="20"/>
          <w:szCs w:val="20"/>
        </w:rPr>
        <w:t>,</w:t>
      </w:r>
      <w:r w:rsidR="005231BB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AC5EAA">
        <w:rPr>
          <w:rFonts w:ascii="Roboto" w:eastAsia="Roboto" w:hAnsi="Roboto" w:cs="Roboto"/>
          <w:color w:val="000000"/>
          <w:sz w:val="20"/>
          <w:szCs w:val="20"/>
        </w:rPr>
        <w:t>Gil Cherry</w:t>
      </w:r>
      <w:r w:rsidR="005256EC">
        <w:rPr>
          <w:rFonts w:ascii="Roboto" w:eastAsia="Roboto" w:hAnsi="Roboto" w:cs="Roboto"/>
          <w:color w:val="000000"/>
          <w:sz w:val="20"/>
          <w:szCs w:val="20"/>
        </w:rPr>
        <w:t>, David Vela,</w:t>
      </w:r>
      <w:r w:rsidR="00AC5EAA">
        <w:rPr>
          <w:rFonts w:ascii="Roboto" w:eastAsia="Roboto" w:hAnsi="Roboto" w:cs="Roboto"/>
          <w:color w:val="000000"/>
          <w:sz w:val="20"/>
          <w:szCs w:val="20"/>
        </w:rPr>
        <w:t xml:space="preserve"> Karen Hunt, </w:t>
      </w:r>
      <w:r w:rsidR="005231BB">
        <w:rPr>
          <w:rFonts w:ascii="Roboto" w:eastAsia="Roboto" w:hAnsi="Roboto" w:cs="Roboto"/>
          <w:color w:val="000000"/>
          <w:sz w:val="20"/>
          <w:szCs w:val="20"/>
        </w:rPr>
        <w:t>Jeff Allen,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Miesha Adames, Ethan Whittenbur</w:t>
      </w:r>
      <w:r w:rsidR="00C83953">
        <w:rPr>
          <w:rFonts w:ascii="Roboto" w:eastAsia="Roboto" w:hAnsi="Roboto" w:cs="Roboto"/>
          <w:color w:val="000000"/>
          <w:sz w:val="20"/>
          <w:szCs w:val="20"/>
        </w:rPr>
        <w:t>g</w:t>
      </w:r>
    </w:p>
    <w:p w14:paraId="00000009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0000000B" w14:textId="4DE5C244" w:rsidR="009551A4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LOCATION: </w:t>
      </w:r>
      <w:r>
        <w:rPr>
          <w:rFonts w:ascii="Roboto" w:eastAsia="Roboto" w:hAnsi="Roboto" w:cs="Roboto"/>
          <w:color w:val="000000"/>
          <w:sz w:val="20"/>
          <w:szCs w:val="20"/>
        </w:rPr>
        <w:t>Downstairs conference room at the Sweetwater Chamber of Commerce, 810 E. Broadway, Sweetwater, Texas 79556</w:t>
      </w:r>
    </w:p>
    <w:p w14:paraId="64BB6441" w14:textId="77777777" w:rsidR="00E20CB2" w:rsidRPr="00E20CB2" w:rsidRDefault="00E20CB2">
      <w:pPr>
        <w:rPr>
          <w:rFonts w:ascii="Roboto" w:eastAsia="Roboto" w:hAnsi="Roboto" w:cs="Roboto"/>
          <w:sz w:val="10"/>
          <w:szCs w:val="10"/>
        </w:rPr>
      </w:pPr>
    </w:p>
    <w:p w14:paraId="0000000C" w14:textId="6D5916AE" w:rsidR="009551A4" w:rsidRDefault="00000000">
      <w:pPr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CALL TO ORDER: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AC5EAA">
        <w:rPr>
          <w:rFonts w:ascii="Roboto" w:eastAsia="Roboto" w:hAnsi="Roboto" w:cs="Roboto"/>
          <w:color w:val="000000"/>
          <w:sz w:val="20"/>
          <w:szCs w:val="20"/>
        </w:rPr>
        <w:t>2:00 P</w:t>
      </w:r>
      <w:r w:rsidR="00C83953">
        <w:rPr>
          <w:rFonts w:ascii="Roboto" w:eastAsia="Roboto" w:hAnsi="Roboto" w:cs="Roboto"/>
          <w:color w:val="000000"/>
          <w:sz w:val="20"/>
          <w:szCs w:val="20"/>
        </w:rPr>
        <w:t xml:space="preserve">M by </w:t>
      </w:r>
      <w:r w:rsidR="005256EC">
        <w:rPr>
          <w:rFonts w:ascii="Roboto" w:eastAsia="Roboto" w:hAnsi="Roboto" w:cs="Roboto"/>
          <w:color w:val="000000"/>
          <w:sz w:val="20"/>
          <w:szCs w:val="20"/>
        </w:rPr>
        <w:t>Gil Cherry</w:t>
      </w:r>
    </w:p>
    <w:p w14:paraId="0000000D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0000000E" w14:textId="22FAAB47" w:rsidR="009551A4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PRAYER: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5256EC">
        <w:rPr>
          <w:rFonts w:ascii="Roboto" w:eastAsia="Roboto" w:hAnsi="Roboto" w:cs="Roboto"/>
          <w:color w:val="000000"/>
          <w:sz w:val="20"/>
          <w:szCs w:val="20"/>
        </w:rPr>
        <w:t>Russ Petty</w:t>
      </w:r>
    </w:p>
    <w:p w14:paraId="0000000F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00000010" w14:textId="0C6257AC" w:rsidR="009551A4" w:rsidRDefault="00000000">
      <w:pPr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PLEDGE OF ALLEGIANCE: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5256EC">
        <w:rPr>
          <w:rFonts w:ascii="Roboto" w:eastAsia="Roboto" w:hAnsi="Roboto" w:cs="Roboto"/>
          <w:color w:val="000000"/>
          <w:sz w:val="20"/>
          <w:szCs w:val="20"/>
        </w:rPr>
        <w:t>Gil Cherry</w:t>
      </w:r>
    </w:p>
    <w:p w14:paraId="76ABDD7B" w14:textId="77777777" w:rsidR="00680132" w:rsidRPr="00E20CB2" w:rsidRDefault="00680132">
      <w:pPr>
        <w:rPr>
          <w:rFonts w:ascii="Roboto" w:eastAsia="Roboto" w:hAnsi="Roboto" w:cs="Roboto"/>
          <w:color w:val="000000"/>
          <w:sz w:val="10"/>
          <w:szCs w:val="10"/>
        </w:rPr>
      </w:pPr>
    </w:p>
    <w:p w14:paraId="3442EAA9" w14:textId="0C700CC9" w:rsidR="003B0CCF" w:rsidRDefault="00680132">
      <w:pPr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PUBLIC INPUT: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>None</w:t>
      </w:r>
    </w:p>
    <w:p w14:paraId="00000013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50B7F268" w14:textId="316F8CB2" w:rsidR="00B2399F" w:rsidRPr="008A132E" w:rsidRDefault="0040795A" w:rsidP="0040795A">
      <w:pPr>
        <w:rPr>
          <w:rFonts w:ascii="Roboto" w:eastAsia="Roboto" w:hAnsi="Roboto" w:cs="Roboto"/>
          <w:bCs/>
          <w:color w:val="000000"/>
          <w:sz w:val="8"/>
          <w:szCs w:val="8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CONSENT AGENDA ITEMS:</w:t>
      </w:r>
      <w:r w:rsidR="00B2399F">
        <w:rPr>
          <w:rFonts w:ascii="Roboto" w:eastAsia="Roboto" w:hAnsi="Roboto" w:cs="Roboto"/>
          <w:b/>
          <w:color w:val="000000"/>
          <w:sz w:val="20"/>
          <w:szCs w:val="20"/>
        </w:rPr>
        <w:t xml:space="preserve"> </w:t>
      </w:r>
      <w:r w:rsidR="005256EC">
        <w:rPr>
          <w:rFonts w:ascii="Roboto" w:eastAsia="Roboto" w:hAnsi="Roboto" w:cs="Roboto"/>
          <w:bCs/>
          <w:color w:val="000000"/>
          <w:sz w:val="20"/>
          <w:szCs w:val="20"/>
        </w:rPr>
        <w:t>Russ Petty</w:t>
      </w:r>
      <w:r w:rsidR="00B2399F">
        <w:rPr>
          <w:rFonts w:ascii="Roboto" w:eastAsia="Roboto" w:hAnsi="Roboto" w:cs="Roboto"/>
          <w:bCs/>
          <w:color w:val="000000"/>
          <w:sz w:val="20"/>
          <w:szCs w:val="20"/>
        </w:rPr>
        <w:t xml:space="preserve"> made the motion to approve the consent agenda items. </w:t>
      </w:r>
      <w:r w:rsidR="005256EC">
        <w:rPr>
          <w:rFonts w:ascii="Roboto" w:eastAsia="Roboto" w:hAnsi="Roboto" w:cs="Roboto"/>
          <w:bCs/>
          <w:color w:val="000000"/>
          <w:sz w:val="20"/>
          <w:szCs w:val="20"/>
        </w:rPr>
        <w:t>Mark Meneses</w:t>
      </w:r>
      <w:r w:rsidR="00B2399F">
        <w:rPr>
          <w:rFonts w:ascii="Roboto" w:eastAsia="Roboto" w:hAnsi="Roboto" w:cs="Roboto"/>
          <w:bCs/>
          <w:color w:val="000000"/>
          <w:sz w:val="20"/>
          <w:szCs w:val="20"/>
        </w:rPr>
        <w:t xml:space="preserve"> seconded</w:t>
      </w:r>
      <w:r w:rsidR="005256EC">
        <w:rPr>
          <w:rFonts w:ascii="Roboto" w:eastAsia="Roboto" w:hAnsi="Roboto" w:cs="Roboto"/>
          <w:bCs/>
          <w:color w:val="000000"/>
          <w:sz w:val="20"/>
          <w:szCs w:val="20"/>
        </w:rPr>
        <w:t>. The motion carried unanimously.</w:t>
      </w:r>
    </w:p>
    <w:p w14:paraId="4B63905A" w14:textId="2B2EAAC4" w:rsidR="00B2399F" w:rsidRDefault="00B2399F" w:rsidP="00B2399F">
      <w:pPr>
        <w:ind w:left="720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MINUTES: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Board to review and consider approving minutes from the </w:t>
      </w:r>
      <w:r w:rsidR="005256EC">
        <w:rPr>
          <w:rFonts w:ascii="Roboto" w:eastAsia="Roboto" w:hAnsi="Roboto" w:cs="Roboto"/>
          <w:color w:val="000000"/>
          <w:sz w:val="20"/>
          <w:szCs w:val="20"/>
        </w:rPr>
        <w:t>August 12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, </w:t>
      </w:r>
      <w:proofErr w:type="gramStart"/>
      <w:r>
        <w:rPr>
          <w:rFonts w:ascii="Roboto" w:eastAsia="Roboto" w:hAnsi="Roboto" w:cs="Roboto"/>
          <w:color w:val="000000"/>
          <w:sz w:val="20"/>
          <w:szCs w:val="20"/>
        </w:rPr>
        <w:t>2024</w:t>
      </w:r>
      <w:proofErr w:type="gramEnd"/>
      <w:r>
        <w:rPr>
          <w:rFonts w:ascii="Roboto" w:eastAsia="Roboto" w:hAnsi="Roboto" w:cs="Roboto"/>
          <w:color w:val="000000"/>
          <w:sz w:val="20"/>
          <w:szCs w:val="20"/>
        </w:rPr>
        <w:t xml:space="preserve"> meeting. </w:t>
      </w:r>
    </w:p>
    <w:p w14:paraId="45A59EF7" w14:textId="77777777" w:rsidR="00B2399F" w:rsidRPr="008A132E" w:rsidRDefault="00B2399F" w:rsidP="00B2399F">
      <w:pPr>
        <w:rPr>
          <w:rFonts w:ascii="Roboto" w:eastAsia="Roboto" w:hAnsi="Roboto" w:cs="Roboto"/>
          <w:sz w:val="2"/>
          <w:szCs w:val="2"/>
        </w:rPr>
      </w:pPr>
    </w:p>
    <w:p w14:paraId="3C46AC7C" w14:textId="77777777" w:rsidR="00B2399F" w:rsidRPr="008A132E" w:rsidRDefault="00B2399F" w:rsidP="00B2399F">
      <w:pPr>
        <w:rPr>
          <w:rFonts w:ascii="Roboto" w:eastAsia="Roboto" w:hAnsi="Roboto" w:cs="Roboto"/>
          <w:color w:val="000000"/>
          <w:sz w:val="2"/>
          <w:szCs w:val="2"/>
        </w:rPr>
      </w:pPr>
    </w:p>
    <w:p w14:paraId="4D335088" w14:textId="3B3E83D0" w:rsidR="00186737" w:rsidRDefault="00B2399F" w:rsidP="00186737">
      <w:pPr>
        <w:ind w:left="720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FINANCIALS: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Board to review and consider approving the</w:t>
      </w:r>
      <w:r w:rsidR="000E4F20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AC5EAA">
        <w:rPr>
          <w:rFonts w:ascii="Roboto" w:eastAsia="Roboto" w:hAnsi="Roboto" w:cs="Roboto"/>
          <w:color w:val="000000"/>
          <w:sz w:val="20"/>
          <w:szCs w:val="20"/>
        </w:rPr>
        <w:t>Ju</w:t>
      </w:r>
      <w:r w:rsidR="005256EC">
        <w:rPr>
          <w:rFonts w:ascii="Roboto" w:eastAsia="Roboto" w:hAnsi="Roboto" w:cs="Roboto"/>
          <w:color w:val="000000"/>
          <w:sz w:val="20"/>
          <w:szCs w:val="20"/>
        </w:rPr>
        <w:t>ly</w:t>
      </w:r>
      <w:r w:rsidR="00A11FEC">
        <w:rPr>
          <w:rFonts w:ascii="Roboto" w:eastAsia="Roboto" w:hAnsi="Roboto" w:cs="Roboto"/>
          <w:color w:val="000000"/>
          <w:sz w:val="20"/>
          <w:szCs w:val="20"/>
        </w:rPr>
        <w:t xml:space="preserve"> 2024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financial statements. </w:t>
      </w:r>
    </w:p>
    <w:p w14:paraId="06C2F661" w14:textId="77777777" w:rsidR="00186737" w:rsidRPr="00186737" w:rsidRDefault="00186737" w:rsidP="00186737">
      <w:pPr>
        <w:ind w:left="720"/>
        <w:rPr>
          <w:rFonts w:ascii="Roboto" w:eastAsia="Roboto" w:hAnsi="Roboto" w:cs="Roboto"/>
          <w:color w:val="000000"/>
          <w:sz w:val="20"/>
          <w:szCs w:val="20"/>
        </w:rPr>
      </w:pPr>
    </w:p>
    <w:p w14:paraId="59B15A20" w14:textId="1A702B18" w:rsidR="00186737" w:rsidRDefault="00186737" w:rsidP="00186737">
      <w:pPr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ACTION ITEMS: </w:t>
      </w:r>
    </w:p>
    <w:p w14:paraId="5599D0DB" w14:textId="64EE1F3B" w:rsidR="00186737" w:rsidRDefault="00186737" w:rsidP="00186737">
      <w:p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ACCOUNTS PAYABLE: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Board to review and consider approving payment of accounts payable. </w:t>
      </w:r>
      <w:r w:rsidR="005256EC">
        <w:rPr>
          <w:rFonts w:ascii="Roboto" w:eastAsia="Roboto" w:hAnsi="Roboto" w:cs="Roboto"/>
          <w:bCs/>
          <w:color w:val="000000"/>
          <w:sz w:val="20"/>
          <w:szCs w:val="20"/>
        </w:rPr>
        <w:t>Mark Meneses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 made the motion to approve payment of accounts payable. </w:t>
      </w:r>
      <w:r w:rsidR="005256EC">
        <w:rPr>
          <w:rFonts w:ascii="Roboto" w:eastAsia="Roboto" w:hAnsi="Roboto" w:cs="Roboto"/>
          <w:bCs/>
          <w:color w:val="000000"/>
          <w:sz w:val="20"/>
          <w:szCs w:val="20"/>
        </w:rPr>
        <w:t>David Vela seconded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. Russ Petty abstained. The motion carried 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>3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>-0.</w:t>
      </w:r>
    </w:p>
    <w:p w14:paraId="409B0B07" w14:textId="77777777" w:rsidR="005256EC" w:rsidRDefault="005256EC" w:rsidP="00186737">
      <w:p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</w:p>
    <w:p w14:paraId="08265C6A" w14:textId="5D05E84A" w:rsidR="00AC5EAA" w:rsidRDefault="005256EC" w:rsidP="00186737">
      <w:p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INCENTIVE AGREEMENT</w:t>
      </w:r>
      <w:r w:rsidR="00AC5EAA">
        <w:rPr>
          <w:rFonts w:ascii="Roboto" w:eastAsia="Roboto" w:hAnsi="Roboto" w:cs="Roboto"/>
          <w:b/>
          <w:color w:val="000000"/>
          <w:sz w:val="20"/>
          <w:szCs w:val="20"/>
        </w:rPr>
        <w:t xml:space="preserve">: 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 xml:space="preserve">Board to review and consider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>taking action on the Amended and Restated Incentive Agreement with PYCO Industries, Inc. d/b/a PYCO dated September 11, 2023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>. Russ Petty made the motion to</w:t>
      </w:r>
      <w:r w:rsidR="00A958BB">
        <w:rPr>
          <w:rFonts w:ascii="Roboto" w:eastAsia="Roboto" w:hAnsi="Roboto" w:cs="Roboto"/>
          <w:bCs/>
          <w:color w:val="000000"/>
          <w:sz w:val="20"/>
          <w:szCs w:val="20"/>
        </w:rPr>
        <w:t xml:space="preserve"> terminate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the incentive agreement </w:t>
      </w:r>
      <w:r w:rsidR="00A958BB">
        <w:rPr>
          <w:rFonts w:ascii="Roboto" w:eastAsia="Roboto" w:hAnsi="Roboto" w:cs="Roboto"/>
          <w:bCs/>
          <w:color w:val="000000"/>
          <w:sz w:val="20"/>
          <w:szCs w:val="20"/>
        </w:rPr>
        <w:t xml:space="preserve">via a letter executed by both parties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>with PYCO Industries, Inc. d/b/a PYCO dated September 11, 2023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 xml:space="preserve">.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>David Vela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 xml:space="preserve"> seconded. The motion carried unanimously. </w:t>
      </w:r>
    </w:p>
    <w:p w14:paraId="5805656D" w14:textId="77777777" w:rsidR="005256EC" w:rsidRDefault="005256EC" w:rsidP="00186737">
      <w:p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</w:p>
    <w:p w14:paraId="73E7F616" w14:textId="3DECBBB4" w:rsidR="00D24857" w:rsidRPr="00B02975" w:rsidRDefault="005256EC" w:rsidP="00B02975">
      <w:p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EXTENSION REQUEST</w:t>
      </w:r>
      <w:r w:rsidR="00AC5EAA">
        <w:rPr>
          <w:rFonts w:ascii="Roboto" w:eastAsia="Roboto" w:hAnsi="Roboto" w:cs="Roboto"/>
          <w:b/>
          <w:color w:val="000000"/>
          <w:sz w:val="20"/>
          <w:szCs w:val="20"/>
        </w:rPr>
        <w:t xml:space="preserve">: 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>Board to review and consider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 an extension request for PeyDex Partners, LLC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 xml:space="preserve">.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>Mark Meneses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 xml:space="preserve"> made the motion to approve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 a one</w:t>
      </w:r>
      <w:r w:rsidR="00A958BB">
        <w:rPr>
          <w:rFonts w:ascii="Roboto" w:eastAsia="Roboto" w:hAnsi="Roboto" w:cs="Roboto"/>
          <w:bCs/>
          <w:color w:val="000000"/>
          <w:sz w:val="20"/>
          <w:szCs w:val="20"/>
        </w:rPr>
        <w:t>-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year extension </w:t>
      </w:r>
      <w:r w:rsidR="00B02975">
        <w:rPr>
          <w:rFonts w:ascii="Roboto" w:eastAsia="Roboto" w:hAnsi="Roboto" w:cs="Roboto"/>
          <w:bCs/>
          <w:color w:val="000000"/>
          <w:sz w:val="20"/>
          <w:szCs w:val="20"/>
        </w:rPr>
        <w:t xml:space="preserve">for </w:t>
      </w:r>
      <w:proofErr w:type="spellStart"/>
      <w:r w:rsidR="00B02975">
        <w:rPr>
          <w:rFonts w:ascii="Roboto" w:eastAsia="Roboto" w:hAnsi="Roboto" w:cs="Roboto"/>
          <w:bCs/>
          <w:color w:val="000000"/>
          <w:sz w:val="20"/>
          <w:szCs w:val="20"/>
        </w:rPr>
        <w:t>PeyDex</w:t>
      </w:r>
      <w:proofErr w:type="spellEnd"/>
      <w:r w:rsidR="00B02975">
        <w:rPr>
          <w:rFonts w:ascii="Roboto" w:eastAsia="Roboto" w:hAnsi="Roboto" w:cs="Roboto"/>
          <w:bCs/>
          <w:color w:val="000000"/>
          <w:sz w:val="20"/>
          <w:szCs w:val="20"/>
        </w:rPr>
        <w:t xml:space="preserve"> Partners, LLC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 xml:space="preserve">. </w:t>
      </w:r>
      <w:r w:rsidR="00A958BB">
        <w:rPr>
          <w:rFonts w:ascii="Roboto" w:eastAsia="Roboto" w:hAnsi="Roboto" w:cs="Roboto"/>
          <w:bCs/>
          <w:color w:val="000000"/>
          <w:sz w:val="20"/>
          <w:szCs w:val="20"/>
        </w:rPr>
        <w:t>David Vela</w:t>
      </w:r>
      <w:r w:rsidR="00AC5EAA">
        <w:rPr>
          <w:rFonts w:ascii="Roboto" w:eastAsia="Roboto" w:hAnsi="Roboto" w:cs="Roboto"/>
          <w:bCs/>
          <w:color w:val="000000"/>
          <w:sz w:val="20"/>
          <w:szCs w:val="20"/>
        </w:rPr>
        <w:t xml:space="preserve"> seconded. The motion carried unanimously. </w:t>
      </w:r>
    </w:p>
    <w:p w14:paraId="25AD216F" w14:textId="77777777" w:rsidR="00D24857" w:rsidRPr="00186737" w:rsidRDefault="00D24857" w:rsidP="00186737">
      <w:pPr>
        <w:rPr>
          <w:rFonts w:ascii="Roboto" w:eastAsia="Roboto" w:hAnsi="Roboto" w:cs="Roboto"/>
          <w:b/>
          <w:color w:val="000000"/>
          <w:sz w:val="20"/>
          <w:szCs w:val="20"/>
        </w:rPr>
      </w:pPr>
    </w:p>
    <w:p w14:paraId="26C48B7B" w14:textId="77777777" w:rsidR="00186737" w:rsidRDefault="00186737" w:rsidP="00186737">
      <w:pPr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EXECUTIVE DIRECTOR’S </w:t>
      </w:r>
      <w:r w:rsidRPr="00C218B8">
        <w:rPr>
          <w:rFonts w:ascii="Roboto" w:eastAsia="Roboto" w:hAnsi="Roboto" w:cs="Roboto"/>
          <w:b/>
          <w:color w:val="000000"/>
          <w:sz w:val="20"/>
          <w:szCs w:val="20"/>
        </w:rPr>
        <w:t>UPDATE: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 </w:t>
      </w:r>
    </w:p>
    <w:p w14:paraId="1E097A18" w14:textId="5C666FD0" w:rsidR="00D24857" w:rsidRDefault="00B02975" w:rsidP="00D24857">
      <w:pPr>
        <w:pStyle w:val="ListParagraph"/>
        <w:numPr>
          <w:ilvl w:val="0"/>
          <w:numId w:val="11"/>
        </w:num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EMA Expansion: Miesha updated the board on </w:t>
      </w:r>
      <w:r w:rsidR="00A958BB">
        <w:rPr>
          <w:rFonts w:ascii="Roboto" w:eastAsia="Roboto" w:hAnsi="Roboto" w:cs="Roboto"/>
          <w:bCs/>
          <w:color w:val="000000"/>
          <w:sz w:val="20"/>
          <w:szCs w:val="20"/>
        </w:rPr>
        <w:t>EMA’s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 </w:t>
      </w:r>
      <w:r w:rsidR="00A958BB">
        <w:rPr>
          <w:rFonts w:ascii="Roboto" w:eastAsia="Roboto" w:hAnsi="Roboto" w:cs="Roboto"/>
          <w:bCs/>
          <w:color w:val="000000"/>
          <w:sz w:val="20"/>
          <w:szCs w:val="20"/>
        </w:rPr>
        <w:t>41,325-square-foot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 expansion. </w:t>
      </w:r>
    </w:p>
    <w:p w14:paraId="5B5A550F" w14:textId="62440AC6" w:rsidR="00B02975" w:rsidRDefault="00B02975" w:rsidP="00D24857">
      <w:pPr>
        <w:pStyle w:val="ListParagraph"/>
        <w:numPr>
          <w:ilvl w:val="0"/>
          <w:numId w:val="11"/>
        </w:num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Façade Improvement Grant Program: Miesha updated the board on </w:t>
      </w:r>
      <w:r w:rsidR="00A958BB">
        <w:rPr>
          <w:rFonts w:ascii="Roboto" w:eastAsia="Roboto" w:hAnsi="Roboto" w:cs="Roboto"/>
          <w:bCs/>
          <w:color w:val="000000"/>
          <w:sz w:val="20"/>
          <w:szCs w:val="20"/>
        </w:rPr>
        <w:t>how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 staff will start tracking improvements granted through the Façade Improvement Grant Program. </w:t>
      </w:r>
    </w:p>
    <w:p w14:paraId="0B034E56" w14:textId="77777777" w:rsidR="00B02975" w:rsidRPr="00B02975" w:rsidRDefault="00B02975" w:rsidP="00B02975">
      <w:pPr>
        <w:rPr>
          <w:rFonts w:ascii="Roboto" w:eastAsia="Roboto" w:hAnsi="Roboto" w:cs="Roboto"/>
          <w:bCs/>
          <w:color w:val="000000"/>
          <w:sz w:val="20"/>
          <w:szCs w:val="20"/>
        </w:rPr>
      </w:pPr>
    </w:p>
    <w:p w14:paraId="6619F262" w14:textId="77777777" w:rsidR="00186737" w:rsidRPr="006C148D" w:rsidRDefault="00186737" w:rsidP="00186737">
      <w:pPr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MARKETING &amp; BUSINESS DEVELOPMENT MANAGER’S</w:t>
      </w:r>
      <w:r w:rsidRPr="006C148D">
        <w:rPr>
          <w:rFonts w:ascii="Roboto" w:eastAsia="Roboto" w:hAnsi="Roboto" w:cs="Roboto"/>
          <w:b/>
          <w:color w:val="000000"/>
          <w:sz w:val="20"/>
          <w:szCs w:val="20"/>
        </w:rPr>
        <w:t xml:space="preserve"> UPDATE:</w:t>
      </w:r>
    </w:p>
    <w:p w14:paraId="0C749397" w14:textId="77777777" w:rsidR="00186737" w:rsidRPr="00C83953" w:rsidRDefault="00186737" w:rsidP="00186737">
      <w:pPr>
        <w:pStyle w:val="ListParagraph"/>
        <w:ind w:left="1080"/>
        <w:rPr>
          <w:rFonts w:ascii="Roboto" w:eastAsia="Roboto" w:hAnsi="Roboto" w:cs="Roboto"/>
          <w:b/>
          <w:color w:val="000000"/>
          <w:sz w:val="2"/>
          <w:szCs w:val="2"/>
        </w:rPr>
      </w:pPr>
    </w:p>
    <w:p w14:paraId="38CEA95A" w14:textId="3418CEB5" w:rsidR="00B02975" w:rsidRPr="00B02975" w:rsidRDefault="00B02975" w:rsidP="00B02975">
      <w:pPr>
        <w:pStyle w:val="ListParagraph"/>
        <w:numPr>
          <w:ilvl w:val="0"/>
          <w:numId w:val="15"/>
        </w:numPr>
        <w:rPr>
          <w:rFonts w:ascii="Roboto" w:eastAsia="Roboto" w:hAnsi="Roboto" w:cs="Roboto"/>
          <w:color w:val="000000"/>
          <w:sz w:val="2"/>
          <w:szCs w:val="2"/>
        </w:rPr>
      </w:pPr>
      <w:r w:rsidRPr="00B02975">
        <w:rPr>
          <w:rFonts w:ascii="Roboto" w:eastAsia="Roboto" w:hAnsi="Roboto" w:cs="Roboto"/>
          <w:sz w:val="20"/>
          <w:szCs w:val="20"/>
        </w:rPr>
        <w:t xml:space="preserve">Governor’s Small Business Summit: Ethan </w:t>
      </w:r>
      <w:r w:rsidR="00A958BB">
        <w:rPr>
          <w:rFonts w:ascii="Roboto" w:eastAsia="Roboto" w:hAnsi="Roboto" w:cs="Roboto"/>
          <w:sz w:val="20"/>
          <w:szCs w:val="20"/>
        </w:rPr>
        <w:t xml:space="preserve">updated the board </w:t>
      </w:r>
      <w:r w:rsidRPr="00B02975">
        <w:rPr>
          <w:rFonts w:ascii="Roboto" w:eastAsia="Roboto" w:hAnsi="Roboto" w:cs="Roboto"/>
          <w:sz w:val="20"/>
          <w:szCs w:val="20"/>
        </w:rPr>
        <w:t>on the planning</w:t>
      </w:r>
      <w:r w:rsidR="00A958BB">
        <w:rPr>
          <w:rFonts w:ascii="Roboto" w:eastAsia="Roboto" w:hAnsi="Roboto" w:cs="Roboto"/>
          <w:sz w:val="20"/>
          <w:szCs w:val="20"/>
        </w:rPr>
        <w:t xml:space="preserve"> and</w:t>
      </w:r>
      <w:r w:rsidRPr="00B02975">
        <w:rPr>
          <w:rFonts w:ascii="Roboto" w:eastAsia="Roboto" w:hAnsi="Roboto" w:cs="Roboto"/>
          <w:sz w:val="20"/>
          <w:szCs w:val="20"/>
        </w:rPr>
        <w:t xml:space="preserve"> staff</w:t>
      </w:r>
      <w:r w:rsidR="00A958BB">
        <w:rPr>
          <w:rFonts w:ascii="Roboto" w:eastAsia="Roboto" w:hAnsi="Roboto" w:cs="Roboto"/>
          <w:sz w:val="20"/>
          <w:szCs w:val="20"/>
        </w:rPr>
        <w:t>'s progress</w:t>
      </w:r>
      <w:r>
        <w:rPr>
          <w:rFonts w:ascii="Roboto" w:eastAsia="Roboto" w:hAnsi="Roboto" w:cs="Roboto"/>
          <w:sz w:val="20"/>
          <w:szCs w:val="20"/>
        </w:rPr>
        <w:t xml:space="preserve"> for th</w:t>
      </w:r>
      <w:r w:rsidR="00A958BB">
        <w:rPr>
          <w:rFonts w:ascii="Roboto" w:eastAsia="Roboto" w:hAnsi="Roboto" w:cs="Roboto"/>
          <w:sz w:val="20"/>
          <w:szCs w:val="20"/>
        </w:rPr>
        <w:t>e Office of the Governor’s Small Business S</w:t>
      </w:r>
      <w:r>
        <w:rPr>
          <w:rFonts w:ascii="Roboto" w:eastAsia="Roboto" w:hAnsi="Roboto" w:cs="Roboto"/>
          <w:sz w:val="20"/>
          <w:szCs w:val="20"/>
        </w:rPr>
        <w:t>ummit</w:t>
      </w:r>
      <w:r w:rsidR="00A958BB">
        <w:rPr>
          <w:rFonts w:ascii="Roboto" w:eastAsia="Roboto" w:hAnsi="Roboto" w:cs="Roboto"/>
          <w:sz w:val="20"/>
          <w:szCs w:val="20"/>
        </w:rPr>
        <w:t>, which will be held in Sweetwater at TSTC on October 31, 2024,</w:t>
      </w:r>
      <w:r>
        <w:rPr>
          <w:rFonts w:ascii="Roboto" w:eastAsia="Roboto" w:hAnsi="Roboto" w:cs="Roboto"/>
          <w:sz w:val="20"/>
          <w:szCs w:val="20"/>
        </w:rPr>
        <w:t xml:space="preserve"> and </w:t>
      </w:r>
      <w:r w:rsidR="00A958BB">
        <w:rPr>
          <w:rFonts w:ascii="Roboto" w:eastAsia="Roboto" w:hAnsi="Roboto" w:cs="Roboto"/>
          <w:sz w:val="20"/>
          <w:szCs w:val="20"/>
        </w:rPr>
        <w:t>invited all board members to attend</w:t>
      </w:r>
      <w:r w:rsidRPr="00B02975">
        <w:rPr>
          <w:rFonts w:ascii="Roboto" w:eastAsia="Roboto" w:hAnsi="Roboto" w:cs="Roboto"/>
          <w:sz w:val="20"/>
          <w:szCs w:val="20"/>
        </w:rPr>
        <w:t xml:space="preserve">. </w:t>
      </w:r>
    </w:p>
    <w:p w14:paraId="110B4D29" w14:textId="136CF25B" w:rsidR="00B02975" w:rsidRPr="00B02975" w:rsidRDefault="00B02975" w:rsidP="00B02975">
      <w:pPr>
        <w:pStyle w:val="ListParagraph"/>
        <w:numPr>
          <w:ilvl w:val="0"/>
          <w:numId w:val="15"/>
        </w:numPr>
        <w:rPr>
          <w:rFonts w:ascii="Roboto" w:eastAsia="Roboto" w:hAnsi="Roboto" w:cs="Roboto"/>
          <w:color w:val="000000"/>
          <w:sz w:val="2"/>
          <w:szCs w:val="2"/>
        </w:rPr>
      </w:pPr>
      <w:r>
        <w:rPr>
          <w:rFonts w:ascii="Roboto" w:eastAsia="Roboto" w:hAnsi="Roboto" w:cs="Roboto"/>
          <w:sz w:val="20"/>
          <w:szCs w:val="20"/>
        </w:rPr>
        <w:t>Marketing Video: Ethan mentioned to the board that the marketing video was complete and would be debuted at the 2024 Chamber Banquet</w:t>
      </w:r>
      <w:r w:rsidR="00A958BB">
        <w:rPr>
          <w:rFonts w:ascii="Roboto" w:eastAsia="Roboto" w:hAnsi="Roboto" w:cs="Roboto"/>
          <w:sz w:val="20"/>
          <w:szCs w:val="20"/>
        </w:rPr>
        <w:t xml:space="preserve"> on September 16th</w:t>
      </w:r>
      <w:r>
        <w:rPr>
          <w:rFonts w:ascii="Roboto" w:eastAsia="Roboto" w:hAnsi="Roboto" w:cs="Roboto"/>
          <w:sz w:val="20"/>
          <w:szCs w:val="20"/>
        </w:rPr>
        <w:t xml:space="preserve">. </w:t>
      </w:r>
    </w:p>
    <w:p w14:paraId="0000001B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00000032" w14:textId="1EF68C88" w:rsidR="009551A4" w:rsidRPr="00BB3F2B" w:rsidRDefault="00000000">
      <w:pPr>
        <w:rPr>
          <w:rFonts w:ascii="Roboto" w:eastAsia="Roboto" w:hAnsi="Roboto" w:cs="Roboto"/>
          <w:sz w:val="20"/>
          <w:szCs w:val="20"/>
        </w:rPr>
      </w:pPr>
      <w:r w:rsidRPr="00BB3F2B">
        <w:rPr>
          <w:rFonts w:ascii="Roboto" w:eastAsia="Roboto" w:hAnsi="Roboto" w:cs="Roboto"/>
          <w:color w:val="000000"/>
          <w:sz w:val="20"/>
          <w:szCs w:val="20"/>
        </w:rPr>
        <w:t xml:space="preserve">There being no further business, </w:t>
      </w:r>
      <w:r w:rsidR="003F5216">
        <w:rPr>
          <w:rFonts w:ascii="Roboto" w:eastAsia="Roboto" w:hAnsi="Roboto" w:cs="Roboto"/>
          <w:color w:val="000000"/>
          <w:sz w:val="20"/>
          <w:szCs w:val="20"/>
        </w:rPr>
        <w:t>David Vela</w:t>
      </w:r>
      <w:r w:rsidRPr="00BB3F2B">
        <w:rPr>
          <w:rFonts w:ascii="Roboto" w:eastAsia="Roboto" w:hAnsi="Roboto" w:cs="Roboto"/>
          <w:color w:val="000000"/>
          <w:sz w:val="20"/>
          <w:szCs w:val="20"/>
        </w:rPr>
        <w:t xml:space="preserve"> made the motion to adjourn. The motion carried unanimously. </w:t>
      </w:r>
    </w:p>
    <w:sectPr w:rsidR="009551A4" w:rsidRPr="00BB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B8890" w14:textId="77777777" w:rsidR="0083240B" w:rsidRDefault="0083240B">
      <w:r>
        <w:separator/>
      </w:r>
    </w:p>
  </w:endnote>
  <w:endnote w:type="continuationSeparator" w:id="0">
    <w:p w14:paraId="676FBDC4" w14:textId="77777777" w:rsidR="0083240B" w:rsidRDefault="0083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6" w14:textId="77777777" w:rsidR="009551A4" w:rsidRDefault="00955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8" w14:textId="77777777" w:rsidR="009551A4" w:rsidRDefault="00955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7" w14:textId="77777777" w:rsidR="009551A4" w:rsidRDefault="00955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C08E" w14:textId="77777777" w:rsidR="0083240B" w:rsidRDefault="0083240B">
      <w:r>
        <w:separator/>
      </w:r>
    </w:p>
  </w:footnote>
  <w:footnote w:type="continuationSeparator" w:id="0">
    <w:p w14:paraId="06C06F2F" w14:textId="77777777" w:rsidR="0083240B" w:rsidRDefault="0083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16940C71" w:rsidR="009551A4" w:rsidRDefault="008324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A5D3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37.5pt;height:8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eetwate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48AE0FC3" w:rsidR="009551A4" w:rsidRDefault="008324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53B62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637.5pt;height:8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eetwater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13148DE4" w:rsidR="009551A4" w:rsidRDefault="00955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18B"/>
    <w:multiLevelType w:val="hybridMultilevel"/>
    <w:tmpl w:val="27C07C5C"/>
    <w:lvl w:ilvl="0" w:tplc="FC58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A775D"/>
    <w:multiLevelType w:val="hybridMultilevel"/>
    <w:tmpl w:val="187C9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6136"/>
    <w:multiLevelType w:val="hybridMultilevel"/>
    <w:tmpl w:val="49B40A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155ADE"/>
    <w:multiLevelType w:val="multilevel"/>
    <w:tmpl w:val="91D2CC48"/>
    <w:lvl w:ilvl="0">
      <w:start w:val="1"/>
      <w:numFmt w:val="decimal"/>
      <w:lvlText w:val="%1.)"/>
      <w:lvlJc w:val="left"/>
      <w:pPr>
        <w:ind w:left="945" w:hanging="495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665" w:hanging="585"/>
      </w:pPr>
      <w:rPr>
        <w:b w:val="0"/>
      </w:rPr>
    </w:lvl>
    <w:lvl w:ilvl="2">
      <w:start w:val="1"/>
      <w:numFmt w:val="bullet"/>
      <w:lvlText w:val="−"/>
      <w:lvlJc w:val="left"/>
      <w:pPr>
        <w:ind w:left="19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7A7"/>
    <w:multiLevelType w:val="hybridMultilevel"/>
    <w:tmpl w:val="5E70486E"/>
    <w:lvl w:ilvl="0" w:tplc="C6041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65D75"/>
    <w:multiLevelType w:val="hybridMultilevel"/>
    <w:tmpl w:val="7BAC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7D7F"/>
    <w:multiLevelType w:val="hybridMultilevel"/>
    <w:tmpl w:val="FD66D418"/>
    <w:lvl w:ilvl="0" w:tplc="3DB230C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E2B63"/>
    <w:multiLevelType w:val="hybridMultilevel"/>
    <w:tmpl w:val="07F0EB7A"/>
    <w:lvl w:ilvl="0" w:tplc="3C2CD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36883"/>
    <w:multiLevelType w:val="multilevel"/>
    <w:tmpl w:val="4880E0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187E73"/>
    <w:multiLevelType w:val="hybridMultilevel"/>
    <w:tmpl w:val="08B8F4D4"/>
    <w:lvl w:ilvl="0" w:tplc="4F061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B21DA"/>
    <w:multiLevelType w:val="multilevel"/>
    <w:tmpl w:val="D23603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A2F2E"/>
    <w:multiLevelType w:val="hybridMultilevel"/>
    <w:tmpl w:val="FE024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90B49"/>
    <w:multiLevelType w:val="hybridMultilevel"/>
    <w:tmpl w:val="78C821FA"/>
    <w:lvl w:ilvl="0" w:tplc="9AB21B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5523A8"/>
    <w:multiLevelType w:val="hybridMultilevel"/>
    <w:tmpl w:val="A192E352"/>
    <w:lvl w:ilvl="0" w:tplc="822E9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15F8C"/>
    <w:multiLevelType w:val="multilevel"/>
    <w:tmpl w:val="81D8A8B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693519">
    <w:abstractNumId w:val="8"/>
  </w:num>
  <w:num w:numId="2" w16cid:durableId="773325376">
    <w:abstractNumId w:val="14"/>
  </w:num>
  <w:num w:numId="3" w16cid:durableId="93332859">
    <w:abstractNumId w:val="9"/>
  </w:num>
  <w:num w:numId="4" w16cid:durableId="1699547837">
    <w:abstractNumId w:val="6"/>
  </w:num>
  <w:num w:numId="5" w16cid:durableId="1267612802">
    <w:abstractNumId w:val="0"/>
  </w:num>
  <w:num w:numId="6" w16cid:durableId="1948150134">
    <w:abstractNumId w:val="10"/>
  </w:num>
  <w:num w:numId="7" w16cid:durableId="287669410">
    <w:abstractNumId w:val="2"/>
  </w:num>
  <w:num w:numId="8" w16cid:durableId="2027126282">
    <w:abstractNumId w:val="7"/>
  </w:num>
  <w:num w:numId="9" w16cid:durableId="523440414">
    <w:abstractNumId w:val="12"/>
  </w:num>
  <w:num w:numId="10" w16cid:durableId="958219653">
    <w:abstractNumId w:val="13"/>
  </w:num>
  <w:num w:numId="11" w16cid:durableId="1396009736">
    <w:abstractNumId w:val="4"/>
  </w:num>
  <w:num w:numId="12" w16cid:durableId="1779131647">
    <w:abstractNumId w:val="3"/>
  </w:num>
  <w:num w:numId="13" w16cid:durableId="1659189536">
    <w:abstractNumId w:val="5"/>
  </w:num>
  <w:num w:numId="14" w16cid:durableId="1589003004">
    <w:abstractNumId w:val="1"/>
  </w:num>
  <w:num w:numId="15" w16cid:durableId="1585451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A4"/>
    <w:rsid w:val="00026D9D"/>
    <w:rsid w:val="000368B2"/>
    <w:rsid w:val="0005342B"/>
    <w:rsid w:val="00063B40"/>
    <w:rsid w:val="00074E91"/>
    <w:rsid w:val="000B368D"/>
    <w:rsid w:val="000B6D54"/>
    <w:rsid w:val="000E4F20"/>
    <w:rsid w:val="00112230"/>
    <w:rsid w:val="00186737"/>
    <w:rsid w:val="001B3717"/>
    <w:rsid w:val="001C03FC"/>
    <w:rsid w:val="001D2E8C"/>
    <w:rsid w:val="001D6D4B"/>
    <w:rsid w:val="00202CBF"/>
    <w:rsid w:val="00223164"/>
    <w:rsid w:val="00244CE2"/>
    <w:rsid w:val="00257287"/>
    <w:rsid w:val="0026456E"/>
    <w:rsid w:val="00270BEC"/>
    <w:rsid w:val="002C0129"/>
    <w:rsid w:val="002E4A8C"/>
    <w:rsid w:val="002E5AF0"/>
    <w:rsid w:val="003072D3"/>
    <w:rsid w:val="003413C4"/>
    <w:rsid w:val="003454D7"/>
    <w:rsid w:val="0034728F"/>
    <w:rsid w:val="00372B4E"/>
    <w:rsid w:val="003A5842"/>
    <w:rsid w:val="003B0CCF"/>
    <w:rsid w:val="003C3DD3"/>
    <w:rsid w:val="003D0014"/>
    <w:rsid w:val="003D7301"/>
    <w:rsid w:val="003F5216"/>
    <w:rsid w:val="0040795A"/>
    <w:rsid w:val="00410AFC"/>
    <w:rsid w:val="004458C7"/>
    <w:rsid w:val="00470E6A"/>
    <w:rsid w:val="00470F33"/>
    <w:rsid w:val="004746F4"/>
    <w:rsid w:val="004754E1"/>
    <w:rsid w:val="004818D5"/>
    <w:rsid w:val="00486789"/>
    <w:rsid w:val="004940EB"/>
    <w:rsid w:val="004C657E"/>
    <w:rsid w:val="004F0A03"/>
    <w:rsid w:val="00515106"/>
    <w:rsid w:val="00523069"/>
    <w:rsid w:val="005231BB"/>
    <w:rsid w:val="005256EC"/>
    <w:rsid w:val="005264FF"/>
    <w:rsid w:val="005332E0"/>
    <w:rsid w:val="00583404"/>
    <w:rsid w:val="005A3C0C"/>
    <w:rsid w:val="005B3B52"/>
    <w:rsid w:val="005C506E"/>
    <w:rsid w:val="005D5537"/>
    <w:rsid w:val="005D670F"/>
    <w:rsid w:val="00680132"/>
    <w:rsid w:val="0068449E"/>
    <w:rsid w:val="006C148D"/>
    <w:rsid w:val="006E4447"/>
    <w:rsid w:val="00721F3B"/>
    <w:rsid w:val="00737CB9"/>
    <w:rsid w:val="00767E04"/>
    <w:rsid w:val="00773595"/>
    <w:rsid w:val="00786213"/>
    <w:rsid w:val="008225FF"/>
    <w:rsid w:val="00822E45"/>
    <w:rsid w:val="0083240B"/>
    <w:rsid w:val="00867D77"/>
    <w:rsid w:val="00880BBF"/>
    <w:rsid w:val="00892293"/>
    <w:rsid w:val="008A132E"/>
    <w:rsid w:val="00924C1C"/>
    <w:rsid w:val="00934E09"/>
    <w:rsid w:val="0094507A"/>
    <w:rsid w:val="009551A4"/>
    <w:rsid w:val="00955D55"/>
    <w:rsid w:val="0095602B"/>
    <w:rsid w:val="0098219B"/>
    <w:rsid w:val="009F5F64"/>
    <w:rsid w:val="00A11FEC"/>
    <w:rsid w:val="00A21E77"/>
    <w:rsid w:val="00A36EEF"/>
    <w:rsid w:val="00A46943"/>
    <w:rsid w:val="00A52880"/>
    <w:rsid w:val="00A771C7"/>
    <w:rsid w:val="00A958BB"/>
    <w:rsid w:val="00AA0B5E"/>
    <w:rsid w:val="00AA6C54"/>
    <w:rsid w:val="00AC5EAA"/>
    <w:rsid w:val="00B02975"/>
    <w:rsid w:val="00B177DF"/>
    <w:rsid w:val="00B2399F"/>
    <w:rsid w:val="00B4620A"/>
    <w:rsid w:val="00B758E2"/>
    <w:rsid w:val="00B81683"/>
    <w:rsid w:val="00B87F11"/>
    <w:rsid w:val="00B9410B"/>
    <w:rsid w:val="00BB3F2B"/>
    <w:rsid w:val="00BC121C"/>
    <w:rsid w:val="00BD184E"/>
    <w:rsid w:val="00BD45B0"/>
    <w:rsid w:val="00BD6FCC"/>
    <w:rsid w:val="00C218B8"/>
    <w:rsid w:val="00C42471"/>
    <w:rsid w:val="00C4343F"/>
    <w:rsid w:val="00C471CF"/>
    <w:rsid w:val="00C524B9"/>
    <w:rsid w:val="00C83953"/>
    <w:rsid w:val="00CA1075"/>
    <w:rsid w:val="00D03438"/>
    <w:rsid w:val="00D15AED"/>
    <w:rsid w:val="00D16AB5"/>
    <w:rsid w:val="00D24857"/>
    <w:rsid w:val="00D355C1"/>
    <w:rsid w:val="00DA014F"/>
    <w:rsid w:val="00E07657"/>
    <w:rsid w:val="00E20CB2"/>
    <w:rsid w:val="00E91FD2"/>
    <w:rsid w:val="00EA2D58"/>
    <w:rsid w:val="00F352E8"/>
    <w:rsid w:val="00F719D2"/>
    <w:rsid w:val="00F848D6"/>
    <w:rsid w:val="00F97E2E"/>
    <w:rsid w:val="00FB5E99"/>
    <w:rsid w:val="00FB6BB6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BBE36"/>
  <w15:docId w15:val="{E26659B6-92C0-C844-9759-334705F9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523"/>
  </w:style>
  <w:style w:type="paragraph" w:styleId="Footer">
    <w:name w:val="footer"/>
    <w:basedOn w:val="Normal"/>
    <w:link w:val="FooterChar"/>
    <w:uiPriority w:val="99"/>
    <w:unhideWhenUsed/>
    <w:rsid w:val="007B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523"/>
  </w:style>
  <w:style w:type="paragraph" w:styleId="NormalWeb">
    <w:name w:val="Normal (Web)"/>
    <w:basedOn w:val="Normal"/>
    <w:uiPriority w:val="99"/>
    <w:semiHidden/>
    <w:unhideWhenUsed/>
    <w:rsid w:val="00B024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0245B"/>
  </w:style>
  <w:style w:type="paragraph" w:styleId="ListParagraph">
    <w:name w:val="List Paragraph"/>
    <w:basedOn w:val="Normal"/>
    <w:uiPriority w:val="34"/>
    <w:qFormat/>
    <w:rsid w:val="00BA39C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gi13Ei7ujt9sbG/RhD3u9hOPQ==">CgMxLjA4AHIhMTBhdUhVbzhoX2pPY1UtN2o5SFI5ZXdxMDhuZndscklY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Weaver</dc:creator>
  <cp:lastModifiedBy>Sweetwater EDC</cp:lastModifiedBy>
  <cp:revision>69</cp:revision>
  <cp:lastPrinted>2024-09-04T20:58:00Z</cp:lastPrinted>
  <dcterms:created xsi:type="dcterms:W3CDTF">2023-03-14T15:51:00Z</dcterms:created>
  <dcterms:modified xsi:type="dcterms:W3CDTF">2024-10-09T21:31:00Z</dcterms:modified>
</cp:coreProperties>
</file>