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D41C" w14:textId="77777777" w:rsidR="00FE5959" w:rsidRDefault="00FE59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46DFEB4" w14:textId="77777777" w:rsidR="00FE5959" w:rsidRPr="006833A8" w:rsidRDefault="00FE59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1"/>
          <w:szCs w:val="21"/>
        </w:rPr>
      </w:pPr>
    </w:p>
    <w:p w14:paraId="2AD112A3" w14:textId="77777777" w:rsidR="00FE5959" w:rsidRPr="006833A8" w:rsidRDefault="00FE59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1"/>
          <w:szCs w:val="21"/>
        </w:rPr>
      </w:pPr>
    </w:p>
    <w:p w14:paraId="31C4C97D" w14:textId="77777777" w:rsidR="00FE5959" w:rsidRPr="006833A8" w:rsidRDefault="00FE5959">
      <w:pPr>
        <w:rPr>
          <w:sz w:val="21"/>
          <w:szCs w:val="21"/>
        </w:rPr>
      </w:pPr>
    </w:p>
    <w:p w14:paraId="657284D1" w14:textId="413C41AB" w:rsidR="00FE5959" w:rsidRPr="006833A8" w:rsidRDefault="00000000">
      <w:pPr>
        <w:jc w:val="center"/>
        <w:rPr>
          <w:rFonts w:ascii="Roboto" w:eastAsia="Roboto" w:hAnsi="Roboto" w:cs="Roboto"/>
          <w:b/>
          <w:bCs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 xml:space="preserve">BOARD MEETING MINUTES – MONDAY, </w:t>
      </w:r>
      <w:r w:rsidR="00D876E4">
        <w:rPr>
          <w:rFonts w:ascii="Roboto" w:eastAsia="Roboto" w:hAnsi="Roboto" w:cs="Roboto"/>
          <w:b/>
          <w:bCs/>
          <w:color w:val="000000"/>
          <w:sz w:val="21"/>
          <w:szCs w:val="21"/>
        </w:rPr>
        <w:t>June 8</w:t>
      </w: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>, 2026</w:t>
      </w:r>
    </w:p>
    <w:p w14:paraId="755E3FE8" w14:textId="77777777" w:rsidR="00FE5959" w:rsidRPr="006833A8" w:rsidRDefault="00FE5959">
      <w:pPr>
        <w:rPr>
          <w:rFonts w:ascii="Roboto" w:eastAsia="Roboto" w:hAnsi="Roboto" w:cs="Roboto"/>
          <w:sz w:val="21"/>
          <w:szCs w:val="21"/>
        </w:rPr>
      </w:pPr>
    </w:p>
    <w:p w14:paraId="3BC69C65" w14:textId="2DA0A3DF" w:rsidR="00FE5959" w:rsidRPr="006833A8" w:rsidRDefault="00000000">
      <w:pPr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>PRESENT: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> Carolyn Lawrence, Mark Meneses, Kirsta Koennecke</w:t>
      </w:r>
      <w:r w:rsidR="0038437D" w:rsidRPr="006833A8">
        <w:rPr>
          <w:rFonts w:ascii="Roboto" w:eastAsia="Roboto" w:hAnsi="Roboto" w:cs="Roboto"/>
          <w:color w:val="000000"/>
          <w:sz w:val="21"/>
          <w:szCs w:val="21"/>
        </w:rPr>
        <w:t>, Russ Petty,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Jeff Allen, Ethan Whittenburg, Miesha Adames</w:t>
      </w:r>
      <w:r w:rsidR="009F7681">
        <w:rPr>
          <w:rFonts w:ascii="Roboto" w:eastAsia="Roboto" w:hAnsi="Roboto" w:cs="Roboto"/>
          <w:color w:val="000000"/>
          <w:sz w:val="21"/>
          <w:szCs w:val="21"/>
        </w:rPr>
        <w:t>, Jerod Peek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>, Clovis Wakefield</w:t>
      </w:r>
    </w:p>
    <w:p w14:paraId="4D6AA4EF" w14:textId="77777777" w:rsidR="00FE5959" w:rsidRPr="006833A8" w:rsidRDefault="00FE5959">
      <w:pPr>
        <w:rPr>
          <w:rFonts w:ascii="Roboto" w:eastAsia="Roboto" w:hAnsi="Roboto" w:cs="Roboto"/>
          <w:i/>
          <w:iCs/>
          <w:color w:val="000000"/>
          <w:sz w:val="21"/>
          <w:szCs w:val="21"/>
        </w:rPr>
      </w:pPr>
    </w:p>
    <w:p w14:paraId="0F46414A" w14:textId="77777777" w:rsidR="00FE5959" w:rsidRPr="006833A8" w:rsidRDefault="00000000">
      <w:pPr>
        <w:rPr>
          <w:rFonts w:ascii="Roboto" w:eastAsia="Roboto" w:hAnsi="Roboto" w:cs="Roboto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 xml:space="preserve">LOCATION: 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>Downstairs conference room at the Sweetwater Chamber of Commerce, 810 E. Broadway, Sweetwater, Texas 79556</w:t>
      </w:r>
    </w:p>
    <w:p w14:paraId="15436CE8" w14:textId="77777777" w:rsidR="00FE5959" w:rsidRPr="006833A8" w:rsidRDefault="00FE5959">
      <w:pPr>
        <w:rPr>
          <w:rFonts w:ascii="Roboto" w:eastAsia="Roboto" w:hAnsi="Roboto" w:cs="Roboto"/>
          <w:sz w:val="21"/>
          <w:szCs w:val="21"/>
        </w:rPr>
      </w:pPr>
    </w:p>
    <w:p w14:paraId="56B5BC86" w14:textId="559B459C" w:rsidR="00FE5959" w:rsidRPr="006833A8" w:rsidRDefault="00000000">
      <w:pPr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>CALL TO ORDER: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2:0</w:t>
      </w:r>
      <w:r w:rsidR="009F7681">
        <w:rPr>
          <w:rFonts w:ascii="Roboto" w:eastAsia="Roboto" w:hAnsi="Roboto" w:cs="Roboto"/>
          <w:color w:val="000000"/>
          <w:sz w:val="21"/>
          <w:szCs w:val="21"/>
        </w:rPr>
        <w:t>1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PM by Carolyn Lawrence</w:t>
      </w:r>
    </w:p>
    <w:p w14:paraId="150E3C05" w14:textId="77777777" w:rsidR="00FE5959" w:rsidRPr="006833A8" w:rsidRDefault="00FE5959">
      <w:pPr>
        <w:rPr>
          <w:rFonts w:ascii="Roboto" w:eastAsia="Roboto" w:hAnsi="Roboto" w:cs="Roboto"/>
          <w:sz w:val="21"/>
          <w:szCs w:val="21"/>
        </w:rPr>
      </w:pPr>
    </w:p>
    <w:p w14:paraId="5E214F66" w14:textId="562644C2" w:rsidR="00FE5959" w:rsidRPr="006833A8" w:rsidRDefault="00000000">
      <w:pPr>
        <w:rPr>
          <w:rFonts w:ascii="Roboto" w:eastAsia="Roboto" w:hAnsi="Roboto" w:cs="Roboto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>PRAYER: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</w:t>
      </w:r>
      <w:r w:rsidR="009F7681">
        <w:rPr>
          <w:rFonts w:ascii="Roboto" w:eastAsia="Roboto" w:hAnsi="Roboto" w:cs="Roboto"/>
          <w:color w:val="000000"/>
          <w:sz w:val="21"/>
          <w:szCs w:val="21"/>
        </w:rPr>
        <w:t>Russ Petty</w:t>
      </w:r>
    </w:p>
    <w:p w14:paraId="3EEFF61D" w14:textId="77777777" w:rsidR="00FE5959" w:rsidRPr="006833A8" w:rsidRDefault="00FE5959">
      <w:pPr>
        <w:rPr>
          <w:rFonts w:ascii="Roboto" w:eastAsia="Roboto" w:hAnsi="Roboto" w:cs="Roboto"/>
          <w:sz w:val="21"/>
          <w:szCs w:val="21"/>
        </w:rPr>
      </w:pPr>
    </w:p>
    <w:p w14:paraId="16C18C42" w14:textId="77777777" w:rsidR="00FE5959" w:rsidRPr="006833A8" w:rsidRDefault="00000000">
      <w:pPr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>PLEDGE OF ALLEGIANCE: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Carolyn Lawrence</w:t>
      </w:r>
    </w:p>
    <w:p w14:paraId="1A2E6BAA" w14:textId="77777777" w:rsidR="00FE5959" w:rsidRPr="006833A8" w:rsidRDefault="00FE5959">
      <w:pPr>
        <w:rPr>
          <w:rFonts w:ascii="Roboto" w:eastAsia="Roboto" w:hAnsi="Roboto" w:cs="Roboto"/>
          <w:color w:val="000000"/>
          <w:sz w:val="21"/>
          <w:szCs w:val="21"/>
        </w:rPr>
      </w:pPr>
    </w:p>
    <w:p w14:paraId="01E50844" w14:textId="0BBA4605" w:rsidR="00FE5959" w:rsidRPr="006833A8" w:rsidRDefault="00000000">
      <w:pPr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 xml:space="preserve">PUBLIC COMMENT: 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>Clovis Wakefield</w:t>
      </w:r>
    </w:p>
    <w:p w14:paraId="4A7AD253" w14:textId="77777777" w:rsidR="00FE5959" w:rsidRPr="006833A8" w:rsidRDefault="00FE5959">
      <w:pPr>
        <w:rPr>
          <w:rFonts w:ascii="Roboto" w:eastAsia="Roboto" w:hAnsi="Roboto" w:cs="Roboto"/>
          <w:b/>
          <w:bCs/>
          <w:color w:val="000000"/>
          <w:sz w:val="21"/>
          <w:szCs w:val="21"/>
        </w:rPr>
      </w:pPr>
    </w:p>
    <w:p w14:paraId="64E387C7" w14:textId="77777777" w:rsidR="00FE5959" w:rsidRPr="006833A8" w:rsidRDefault="00FE5959">
      <w:pPr>
        <w:rPr>
          <w:rFonts w:ascii="Roboto" w:eastAsia="Roboto" w:hAnsi="Roboto" w:cs="Roboto"/>
          <w:sz w:val="21"/>
          <w:szCs w:val="21"/>
        </w:rPr>
      </w:pPr>
    </w:p>
    <w:p w14:paraId="07DCD508" w14:textId="77B2BDEE" w:rsidR="00FE5959" w:rsidRPr="006833A8" w:rsidRDefault="00000000">
      <w:pPr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 xml:space="preserve">CONSENT AGENDA ITEMS: 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 xml:space="preserve">Kirsta Koennecke 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>made the motion to approve the consent agenda items.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 xml:space="preserve"> Mark Meneses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seconded.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 xml:space="preserve"> Russ Petty abstained.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The motion carried 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>3-0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>.</w:t>
      </w:r>
    </w:p>
    <w:p w14:paraId="3DE5516C" w14:textId="77777777" w:rsidR="00FE5959" w:rsidRPr="006833A8" w:rsidRDefault="00FE5959">
      <w:pPr>
        <w:ind w:left="720"/>
        <w:rPr>
          <w:rFonts w:ascii="Roboto" w:eastAsia="Roboto" w:hAnsi="Roboto" w:cs="Roboto"/>
          <w:b/>
          <w:bCs/>
          <w:color w:val="000000"/>
          <w:sz w:val="21"/>
          <w:szCs w:val="21"/>
        </w:rPr>
      </w:pPr>
    </w:p>
    <w:p w14:paraId="21717AF2" w14:textId="5B625C81" w:rsidR="00FE5959" w:rsidRPr="006833A8" w:rsidRDefault="00000000">
      <w:pPr>
        <w:ind w:left="720"/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>MINUTES: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Board to review and consider approving minutes from the</w:t>
      </w:r>
      <w:r w:rsidRPr="006833A8">
        <w:rPr>
          <w:rFonts w:ascii="Roboto" w:eastAsia="Roboto" w:hAnsi="Roboto" w:cs="Roboto"/>
          <w:sz w:val="21"/>
          <w:szCs w:val="21"/>
        </w:rPr>
        <w:t xml:space="preserve"> </w:t>
      </w:r>
      <w:r w:rsidR="00D876E4">
        <w:rPr>
          <w:rFonts w:ascii="Roboto" w:eastAsia="Roboto" w:hAnsi="Roboto" w:cs="Roboto"/>
          <w:sz w:val="21"/>
          <w:szCs w:val="21"/>
        </w:rPr>
        <w:t>May 11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, 2026, meeting. </w:t>
      </w:r>
    </w:p>
    <w:p w14:paraId="1986602C" w14:textId="77777777" w:rsidR="00FE5959" w:rsidRPr="006833A8" w:rsidRDefault="00000000">
      <w:pPr>
        <w:ind w:left="720"/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 xml:space="preserve">ACCOUNTS PAYABLE: 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Board to review and consider approving payment of accounts payable. </w:t>
      </w:r>
    </w:p>
    <w:p w14:paraId="53242BAF" w14:textId="0E1A0800" w:rsidR="00FE5959" w:rsidRPr="006833A8" w:rsidRDefault="00000000">
      <w:pPr>
        <w:ind w:left="720"/>
        <w:rPr>
          <w:rFonts w:ascii="Roboto" w:eastAsia="Roboto" w:hAnsi="Roboto" w:cs="Roboto"/>
          <w:color w:val="000000"/>
          <w:sz w:val="21"/>
          <w:szCs w:val="21"/>
        </w:rPr>
      </w:pPr>
      <w:r w:rsidRPr="006833A8">
        <w:rPr>
          <w:rFonts w:ascii="Roboto" w:eastAsia="Roboto" w:hAnsi="Roboto" w:cs="Roboto"/>
          <w:b/>
          <w:bCs/>
          <w:color w:val="000000"/>
          <w:sz w:val="21"/>
          <w:szCs w:val="21"/>
        </w:rPr>
        <w:t xml:space="preserve">FINANCIAL STATEMENTS: 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Board to review and consider approving the </w:t>
      </w:r>
      <w:r w:rsidR="00D876E4">
        <w:rPr>
          <w:rFonts w:ascii="Roboto" w:eastAsia="Roboto" w:hAnsi="Roboto" w:cs="Roboto"/>
          <w:color w:val="000000"/>
          <w:sz w:val="21"/>
          <w:szCs w:val="21"/>
        </w:rPr>
        <w:t>April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2026 financial statements. </w:t>
      </w:r>
    </w:p>
    <w:p w14:paraId="2DACBF27" w14:textId="77777777" w:rsidR="00FE5959" w:rsidRPr="006833A8" w:rsidRDefault="00FE5959">
      <w:pPr>
        <w:rPr>
          <w:rFonts w:ascii="Roboto" w:eastAsia="Roboto" w:hAnsi="Roboto" w:cs="Roboto"/>
          <w:sz w:val="21"/>
          <w:szCs w:val="21"/>
        </w:rPr>
      </w:pPr>
    </w:p>
    <w:p w14:paraId="084DD8B7" w14:textId="7F1D2F70" w:rsidR="009F7681" w:rsidRPr="003F1CD5" w:rsidRDefault="009F7681">
      <w:pPr>
        <w:rPr>
          <w:rFonts w:ascii="Roboto" w:eastAsia="Roboto" w:hAnsi="Roboto" w:cs="Roboto"/>
          <w:b/>
          <w:bCs/>
          <w:sz w:val="21"/>
          <w:szCs w:val="21"/>
        </w:rPr>
      </w:pPr>
      <w:r w:rsidRPr="003F1CD5">
        <w:rPr>
          <w:rFonts w:ascii="Roboto" w:eastAsia="Roboto" w:hAnsi="Roboto" w:cs="Roboto"/>
          <w:b/>
          <w:bCs/>
          <w:sz w:val="21"/>
          <w:szCs w:val="21"/>
        </w:rPr>
        <w:t>ACTION ITEM:</w:t>
      </w:r>
    </w:p>
    <w:p w14:paraId="4A19F956" w14:textId="3ED2B727" w:rsidR="009F7681" w:rsidRDefault="003F1CD5" w:rsidP="003F1CD5">
      <w:pPr>
        <w:pStyle w:val="ListParagraph"/>
        <w:numPr>
          <w:ilvl w:val="0"/>
          <w:numId w:val="7"/>
        </w:numPr>
        <w:rPr>
          <w:rFonts w:ascii="Roboto" w:eastAsia="Roboto" w:hAnsi="Roboto" w:cs="Roboto"/>
          <w:sz w:val="21"/>
          <w:szCs w:val="21"/>
        </w:rPr>
      </w:pPr>
      <w:r w:rsidRPr="003F1CD5">
        <w:rPr>
          <w:rFonts w:ascii="Roboto" w:eastAsia="Roboto" w:hAnsi="Roboto" w:cs="Roboto"/>
          <w:sz w:val="21"/>
          <w:szCs w:val="21"/>
        </w:rPr>
        <w:t xml:space="preserve">Board to review and consider approving a Façade Improvement Grant for </w:t>
      </w:r>
      <w:r w:rsidR="00D876E4">
        <w:rPr>
          <w:rFonts w:ascii="Roboto" w:eastAsia="Roboto" w:hAnsi="Roboto" w:cs="Roboto"/>
          <w:sz w:val="21"/>
          <w:szCs w:val="21"/>
        </w:rPr>
        <w:t>700 E. Broadway</w:t>
      </w:r>
      <w:r w:rsidRPr="003F1CD5">
        <w:rPr>
          <w:rFonts w:ascii="Roboto" w:eastAsia="Roboto" w:hAnsi="Roboto" w:cs="Roboto"/>
          <w:sz w:val="21"/>
          <w:szCs w:val="21"/>
        </w:rPr>
        <w:t xml:space="preserve">. </w:t>
      </w:r>
      <w:r w:rsidR="00D876E4">
        <w:rPr>
          <w:rFonts w:ascii="Roboto" w:eastAsia="Roboto" w:hAnsi="Roboto" w:cs="Roboto"/>
          <w:sz w:val="21"/>
          <w:szCs w:val="21"/>
        </w:rPr>
        <w:t>Mark Menese</w:t>
      </w:r>
      <w:r w:rsidRPr="003F1CD5">
        <w:rPr>
          <w:rFonts w:ascii="Roboto" w:eastAsia="Roboto" w:hAnsi="Roboto" w:cs="Roboto"/>
          <w:sz w:val="21"/>
          <w:szCs w:val="21"/>
        </w:rPr>
        <w:t xml:space="preserve"> made the motion to approve a Façade Improvement Grant for </w:t>
      </w:r>
      <w:r w:rsidR="00D876E4">
        <w:rPr>
          <w:rFonts w:ascii="Roboto" w:eastAsia="Roboto" w:hAnsi="Roboto" w:cs="Roboto"/>
          <w:sz w:val="21"/>
          <w:szCs w:val="21"/>
        </w:rPr>
        <w:t>700 E. Broadway</w:t>
      </w:r>
      <w:r w:rsidRPr="003F1CD5">
        <w:rPr>
          <w:rFonts w:ascii="Roboto" w:eastAsia="Roboto" w:hAnsi="Roboto" w:cs="Roboto"/>
          <w:sz w:val="21"/>
          <w:szCs w:val="21"/>
        </w:rPr>
        <w:t xml:space="preserve"> in the amount of $</w:t>
      </w:r>
      <w:r w:rsidR="00D876E4">
        <w:rPr>
          <w:rFonts w:ascii="Roboto" w:eastAsia="Roboto" w:hAnsi="Roboto" w:cs="Roboto"/>
          <w:sz w:val="21"/>
          <w:szCs w:val="21"/>
        </w:rPr>
        <w:t>1,544.76</w:t>
      </w:r>
      <w:r w:rsidRPr="003F1CD5">
        <w:rPr>
          <w:rFonts w:ascii="Roboto" w:eastAsia="Roboto" w:hAnsi="Roboto" w:cs="Roboto"/>
          <w:sz w:val="21"/>
          <w:szCs w:val="21"/>
        </w:rPr>
        <w:t xml:space="preserve">. </w:t>
      </w:r>
      <w:r>
        <w:rPr>
          <w:rFonts w:ascii="Roboto" w:eastAsia="Roboto" w:hAnsi="Roboto" w:cs="Roboto"/>
          <w:sz w:val="21"/>
          <w:szCs w:val="21"/>
        </w:rPr>
        <w:t xml:space="preserve">Kirsta Koennecke seconded. </w:t>
      </w:r>
      <w:r w:rsidR="00056A6E">
        <w:rPr>
          <w:rFonts w:ascii="Roboto" w:eastAsia="Roboto" w:hAnsi="Roboto" w:cs="Roboto"/>
          <w:sz w:val="21"/>
          <w:szCs w:val="21"/>
        </w:rPr>
        <w:t xml:space="preserve">Russ Petty abstained. </w:t>
      </w:r>
      <w:r>
        <w:rPr>
          <w:rFonts w:ascii="Roboto" w:eastAsia="Roboto" w:hAnsi="Roboto" w:cs="Roboto"/>
          <w:sz w:val="21"/>
          <w:szCs w:val="21"/>
        </w:rPr>
        <w:t xml:space="preserve">The motion carried </w:t>
      </w:r>
      <w:r w:rsidR="00056A6E">
        <w:rPr>
          <w:rFonts w:ascii="Roboto" w:eastAsia="Roboto" w:hAnsi="Roboto" w:cs="Roboto"/>
          <w:sz w:val="21"/>
          <w:szCs w:val="21"/>
        </w:rPr>
        <w:t>3-0</w:t>
      </w:r>
      <w:r>
        <w:rPr>
          <w:rFonts w:ascii="Roboto" w:eastAsia="Roboto" w:hAnsi="Roboto" w:cs="Roboto"/>
          <w:sz w:val="21"/>
          <w:szCs w:val="21"/>
        </w:rPr>
        <w:t xml:space="preserve">. </w:t>
      </w:r>
    </w:p>
    <w:p w14:paraId="47A3F312" w14:textId="77777777" w:rsidR="003F1CD5" w:rsidRDefault="003F1CD5" w:rsidP="003F1CD5">
      <w:pPr>
        <w:rPr>
          <w:rFonts w:ascii="Roboto" w:eastAsia="Roboto" w:hAnsi="Roboto" w:cs="Roboto"/>
          <w:sz w:val="21"/>
          <w:szCs w:val="21"/>
        </w:rPr>
      </w:pPr>
    </w:p>
    <w:p w14:paraId="0FE6F6FA" w14:textId="4D12F283" w:rsidR="003F1CD5" w:rsidRDefault="003F1CD5" w:rsidP="003F1CD5">
      <w:pPr>
        <w:rPr>
          <w:rFonts w:ascii="Roboto" w:eastAsia="Roboto" w:hAnsi="Roboto" w:cs="Roboto"/>
          <w:b/>
          <w:bCs/>
          <w:sz w:val="21"/>
          <w:szCs w:val="21"/>
        </w:rPr>
      </w:pPr>
      <w:r>
        <w:rPr>
          <w:rFonts w:ascii="Roboto" w:eastAsia="Roboto" w:hAnsi="Roboto" w:cs="Roboto"/>
          <w:b/>
          <w:bCs/>
          <w:sz w:val="21"/>
          <w:szCs w:val="21"/>
        </w:rPr>
        <w:t xml:space="preserve">EXECUTIVE DIRECTOR UPDATE: </w:t>
      </w:r>
    </w:p>
    <w:p w14:paraId="57039B24" w14:textId="599F285E" w:rsidR="003F1CD5" w:rsidRDefault="00056A6E" w:rsidP="003F1CD5">
      <w:pPr>
        <w:pStyle w:val="ListParagraph"/>
        <w:numPr>
          <w:ilvl w:val="0"/>
          <w:numId w:val="8"/>
        </w:numPr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Budget Retreat Date: Miesha asked the board to set a date for the budget retreat.</w:t>
      </w:r>
    </w:p>
    <w:p w14:paraId="7E5403D9" w14:textId="77777777" w:rsidR="003F1CD5" w:rsidRDefault="003F1CD5" w:rsidP="003F1CD5">
      <w:pPr>
        <w:rPr>
          <w:rFonts w:ascii="Roboto" w:eastAsia="Roboto" w:hAnsi="Roboto" w:cs="Roboto"/>
          <w:sz w:val="21"/>
          <w:szCs w:val="21"/>
        </w:rPr>
      </w:pPr>
    </w:p>
    <w:p w14:paraId="554D398C" w14:textId="1640E2A4" w:rsidR="003F1CD5" w:rsidRDefault="003F1CD5" w:rsidP="003F1CD5">
      <w:pPr>
        <w:rPr>
          <w:rFonts w:ascii="Roboto" w:eastAsia="Roboto" w:hAnsi="Roboto" w:cs="Roboto"/>
          <w:b/>
          <w:bCs/>
          <w:sz w:val="21"/>
          <w:szCs w:val="21"/>
        </w:rPr>
      </w:pPr>
      <w:r>
        <w:rPr>
          <w:rFonts w:ascii="Roboto" w:eastAsia="Roboto" w:hAnsi="Roboto" w:cs="Roboto"/>
          <w:b/>
          <w:bCs/>
          <w:sz w:val="21"/>
          <w:szCs w:val="21"/>
        </w:rPr>
        <w:t>MARKETING AND BUSINESS DEV MANAGER UPDATE:</w:t>
      </w:r>
    </w:p>
    <w:p w14:paraId="7E56A319" w14:textId="3D7013C4" w:rsidR="003F1CD5" w:rsidRPr="003F1CD5" w:rsidRDefault="003F1CD5" w:rsidP="003F1CD5">
      <w:pPr>
        <w:pStyle w:val="ListParagraph"/>
        <w:numPr>
          <w:ilvl w:val="0"/>
          <w:numId w:val="9"/>
        </w:numPr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 xml:space="preserve">Creekside Apartment Homes: Ethan </w:t>
      </w:r>
      <w:r w:rsidR="00C60CBF">
        <w:rPr>
          <w:rFonts w:ascii="Roboto" w:eastAsia="Roboto" w:hAnsi="Roboto" w:cs="Roboto"/>
          <w:sz w:val="21"/>
          <w:szCs w:val="21"/>
        </w:rPr>
        <w:t xml:space="preserve">told the board that </w:t>
      </w:r>
      <w:r w:rsidR="00056A6E">
        <w:rPr>
          <w:rFonts w:ascii="Roboto" w:eastAsia="Roboto" w:hAnsi="Roboto" w:cs="Roboto"/>
          <w:sz w:val="21"/>
          <w:szCs w:val="21"/>
        </w:rPr>
        <w:t>all units have been leased and the incentive is complete</w:t>
      </w:r>
      <w:r w:rsidR="00C60CBF">
        <w:rPr>
          <w:rFonts w:ascii="Roboto" w:eastAsia="Roboto" w:hAnsi="Roboto" w:cs="Roboto"/>
          <w:sz w:val="21"/>
          <w:szCs w:val="21"/>
        </w:rPr>
        <w:t xml:space="preserve">. </w:t>
      </w:r>
    </w:p>
    <w:p w14:paraId="127F88FB" w14:textId="77777777" w:rsidR="009F7681" w:rsidRDefault="009F7681">
      <w:pPr>
        <w:rPr>
          <w:rFonts w:ascii="Roboto" w:eastAsia="Roboto" w:hAnsi="Roboto" w:cs="Roboto"/>
          <w:b/>
          <w:bCs/>
          <w:sz w:val="21"/>
          <w:szCs w:val="21"/>
        </w:rPr>
      </w:pPr>
    </w:p>
    <w:p w14:paraId="6A28167C" w14:textId="56951634" w:rsidR="0038437D" w:rsidRPr="006833A8" w:rsidRDefault="0038437D">
      <w:pPr>
        <w:rPr>
          <w:rFonts w:ascii="Roboto" w:eastAsia="Roboto" w:hAnsi="Roboto" w:cs="Roboto"/>
          <w:b/>
          <w:bCs/>
          <w:sz w:val="21"/>
          <w:szCs w:val="21"/>
        </w:rPr>
      </w:pPr>
    </w:p>
    <w:p w14:paraId="06132198" w14:textId="77777777" w:rsidR="00FE5959" w:rsidRPr="006833A8" w:rsidRDefault="00FE5959" w:rsidP="006833A8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b/>
          <w:bCs/>
          <w:color w:val="000000"/>
          <w:sz w:val="21"/>
          <w:szCs w:val="21"/>
        </w:rPr>
      </w:pPr>
    </w:p>
    <w:p w14:paraId="26FC7573" w14:textId="13E776CA" w:rsidR="00FE5959" w:rsidRPr="006833A8" w:rsidRDefault="00000000">
      <w:pPr>
        <w:rPr>
          <w:rFonts w:ascii="Roboto" w:eastAsia="Roboto" w:hAnsi="Roboto" w:cs="Roboto"/>
          <w:sz w:val="21"/>
          <w:szCs w:val="21"/>
        </w:rPr>
      </w:pP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There being no further business, </w:t>
      </w:r>
      <w:r w:rsidR="00C60CBF">
        <w:rPr>
          <w:rFonts w:ascii="Roboto" w:eastAsia="Roboto" w:hAnsi="Roboto" w:cs="Roboto"/>
          <w:color w:val="000000"/>
          <w:sz w:val="21"/>
          <w:szCs w:val="21"/>
        </w:rPr>
        <w:t>Mark Meneses</w:t>
      </w:r>
      <w:r w:rsidRPr="006833A8">
        <w:rPr>
          <w:rFonts w:ascii="Roboto" w:eastAsia="Roboto" w:hAnsi="Roboto" w:cs="Roboto"/>
          <w:color w:val="000000"/>
          <w:sz w:val="21"/>
          <w:szCs w:val="21"/>
        </w:rPr>
        <w:t xml:space="preserve"> moved to adjourn. The motion carried unanimously. </w:t>
      </w:r>
    </w:p>
    <w:sectPr w:rsidR="00FE5959" w:rsidRPr="00683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4946" w14:textId="77777777" w:rsidR="003A1C0C" w:rsidRDefault="003A1C0C">
      <w:r>
        <w:separator/>
      </w:r>
    </w:p>
  </w:endnote>
  <w:endnote w:type="continuationSeparator" w:id="0">
    <w:p w14:paraId="471A66C6" w14:textId="77777777" w:rsidR="003A1C0C" w:rsidRDefault="003A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8B848D1-6F09-2147-B472-F57EA5889B8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FF79CF2E-392A-7B40-BB85-00B4CB3E88B9}"/>
    <w:embedBold r:id="rId3" w:fontKey="{D0852F7F-11DD-BF48-BD38-AF4F8865FA63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E98F80E9-24D0-7448-A257-D907EBE0A9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3E0D0D2-AF58-E94C-B8DA-4C3E4C153C5D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4FC98118-3B70-B94D-B8FB-01422E1FC8B3}"/>
    <w:embedBold r:id="rId7" w:fontKey="{9D6961A2-7B56-8D4F-9B07-72838E729308}"/>
    <w:embedItalic r:id="rId8" w:fontKey="{7D7D5D5F-5B98-9648-A90F-B3A87C5D9FE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6C5D63DD-F1B4-C445-A347-B22B759C53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71E1" w14:textId="77777777" w:rsidR="00FE5959" w:rsidRDefault="00FE59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51C8" w14:textId="77777777" w:rsidR="00FE5959" w:rsidRDefault="00FE59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42DCE" w14:textId="77777777" w:rsidR="00FE5959" w:rsidRDefault="00FE59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7A6D" w14:textId="77777777" w:rsidR="003A1C0C" w:rsidRDefault="003A1C0C">
      <w:r>
        <w:separator/>
      </w:r>
    </w:p>
  </w:footnote>
  <w:footnote w:type="continuationSeparator" w:id="0">
    <w:p w14:paraId="311E7339" w14:textId="77777777" w:rsidR="003A1C0C" w:rsidRDefault="003A1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F8BE" w14:textId="77777777" w:rsidR="00FE5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hidden="0" allowOverlap="1" wp14:anchorId="7E2CD0C5" wp14:editId="18520B3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CE44" w14:textId="77777777" w:rsidR="00FE5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hidden="0" allowOverlap="1" wp14:anchorId="1E84AA7A" wp14:editId="628CC2F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9350" w14:textId="77777777" w:rsidR="00FE5959" w:rsidRDefault="00FE59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4AE6"/>
    <w:multiLevelType w:val="hybridMultilevel"/>
    <w:tmpl w:val="5E1E43D0"/>
    <w:lvl w:ilvl="0" w:tplc="678E541E">
      <w:start w:val="1"/>
      <w:numFmt w:val="lowerLetter"/>
      <w:lvlText w:val="%1)"/>
      <w:lvlJc w:val="left"/>
      <w:pPr>
        <w:ind w:left="720" w:hanging="360"/>
      </w:pPr>
      <w:rPr>
        <w:rFonts w:eastAsia="Calibri"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73238"/>
    <w:multiLevelType w:val="multilevel"/>
    <w:tmpl w:val="7CECD832"/>
    <w:lvl w:ilvl="0">
      <w:start w:val="1"/>
      <w:numFmt w:val="decimal"/>
      <w:lvlText w:val="%1.)"/>
      <w:lvlJc w:val="left"/>
      <w:pPr>
        <w:ind w:left="945" w:hanging="495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665" w:hanging="585"/>
      </w:pPr>
      <w:rPr>
        <w:b w:val="0"/>
        <w:bCs w:val="0"/>
      </w:rPr>
    </w:lvl>
    <w:lvl w:ilvl="2">
      <w:start w:val="1"/>
      <w:numFmt w:val="bullet"/>
      <w:lvlText w:val="−"/>
      <w:lvlJc w:val="left"/>
      <w:pPr>
        <w:ind w:left="19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−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5EC4"/>
    <w:multiLevelType w:val="multilevel"/>
    <w:tmpl w:val="88C4431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E387F"/>
    <w:multiLevelType w:val="multilevel"/>
    <w:tmpl w:val="2494B4B8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D7753"/>
    <w:multiLevelType w:val="hybridMultilevel"/>
    <w:tmpl w:val="29AE44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53E5F"/>
    <w:multiLevelType w:val="hybridMultilevel"/>
    <w:tmpl w:val="49C8EE6C"/>
    <w:lvl w:ilvl="0" w:tplc="DCC4F2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4F27CA"/>
    <w:multiLevelType w:val="hybridMultilevel"/>
    <w:tmpl w:val="B8F28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C67E6"/>
    <w:multiLevelType w:val="hybridMultilevel"/>
    <w:tmpl w:val="31AE3D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01067"/>
    <w:multiLevelType w:val="multilevel"/>
    <w:tmpl w:val="D9041B72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5397700">
    <w:abstractNumId w:val="3"/>
  </w:num>
  <w:num w:numId="2" w16cid:durableId="996348570">
    <w:abstractNumId w:val="8"/>
  </w:num>
  <w:num w:numId="3" w16cid:durableId="1607886178">
    <w:abstractNumId w:val="2"/>
  </w:num>
  <w:num w:numId="4" w16cid:durableId="589585415">
    <w:abstractNumId w:val="1"/>
  </w:num>
  <w:num w:numId="5" w16cid:durableId="287442134">
    <w:abstractNumId w:val="0"/>
  </w:num>
  <w:num w:numId="6" w16cid:durableId="599220226">
    <w:abstractNumId w:val="5"/>
  </w:num>
  <w:num w:numId="7" w16cid:durableId="1451431420">
    <w:abstractNumId w:val="7"/>
  </w:num>
  <w:num w:numId="8" w16cid:durableId="1851065969">
    <w:abstractNumId w:val="6"/>
  </w:num>
  <w:num w:numId="9" w16cid:durableId="1554539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59"/>
    <w:rsid w:val="000344CE"/>
    <w:rsid w:val="00056A6E"/>
    <w:rsid w:val="001311AB"/>
    <w:rsid w:val="00201EF1"/>
    <w:rsid w:val="002C13E1"/>
    <w:rsid w:val="0038437D"/>
    <w:rsid w:val="003A1C0C"/>
    <w:rsid w:val="003F1CD5"/>
    <w:rsid w:val="004D0C80"/>
    <w:rsid w:val="006833A8"/>
    <w:rsid w:val="006A7385"/>
    <w:rsid w:val="006D08F1"/>
    <w:rsid w:val="007E3C9F"/>
    <w:rsid w:val="008C00EC"/>
    <w:rsid w:val="009321F7"/>
    <w:rsid w:val="009F7681"/>
    <w:rsid w:val="00A258A6"/>
    <w:rsid w:val="00BD55A5"/>
    <w:rsid w:val="00C60CBF"/>
    <w:rsid w:val="00C73AD0"/>
    <w:rsid w:val="00D876E4"/>
    <w:rsid w:val="00FE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3B880"/>
  <w15:docId w15:val="{977FB697-8A61-9244-9A59-C689567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84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hnF7WyQzkSkjDQLApyHlPNzgg==">CgMxLjA4AHIhMVZyclBNR3JqYjNUOHZiZlNPWXdrSTVkdkc5Uml1N1ct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Sweetwater EDC</cp:lastModifiedBy>
  <cp:revision>8</cp:revision>
  <dcterms:created xsi:type="dcterms:W3CDTF">2026-04-09T16:44:00Z</dcterms:created>
  <dcterms:modified xsi:type="dcterms:W3CDTF">2026-06-09T15:16:00Z</dcterms:modified>
</cp:coreProperties>
</file>