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51A4" w:rsidRDefault="009551A4">
      <w:pPr>
        <w:widowControl w:val="0"/>
        <w:pBdr>
          <w:top w:val="nil"/>
          <w:left w:val="nil"/>
          <w:bottom w:val="nil"/>
          <w:right w:val="nil"/>
          <w:between w:val="nil"/>
        </w:pBdr>
        <w:spacing w:line="276" w:lineRule="auto"/>
      </w:pPr>
    </w:p>
    <w:p w14:paraId="00000004" w14:textId="77777777" w:rsidR="009551A4" w:rsidRDefault="009551A4"/>
    <w:p w14:paraId="058D6631" w14:textId="77777777" w:rsidR="00A46943" w:rsidRDefault="00A46943"/>
    <w:p w14:paraId="00000005" w14:textId="77777777" w:rsidR="009551A4" w:rsidRDefault="009551A4"/>
    <w:p w14:paraId="00000006" w14:textId="43E0236B" w:rsidR="009551A4" w:rsidRDefault="00000000">
      <w:pPr>
        <w:jc w:val="center"/>
        <w:rPr>
          <w:rFonts w:ascii="Roboto" w:eastAsia="Roboto" w:hAnsi="Roboto" w:cs="Roboto"/>
          <w:b/>
        </w:rPr>
      </w:pPr>
      <w:r>
        <w:rPr>
          <w:rFonts w:ascii="Roboto" w:eastAsia="Roboto" w:hAnsi="Roboto" w:cs="Roboto"/>
          <w:b/>
          <w:color w:val="000000"/>
          <w:sz w:val="20"/>
          <w:szCs w:val="20"/>
        </w:rPr>
        <w:t xml:space="preserve">BOARD MEETING MINUTES – MONDAY, </w:t>
      </w:r>
      <w:r w:rsidR="0040795A">
        <w:rPr>
          <w:rFonts w:ascii="Roboto" w:eastAsia="Roboto" w:hAnsi="Roboto" w:cs="Roboto"/>
          <w:b/>
          <w:color w:val="000000"/>
          <w:sz w:val="20"/>
          <w:szCs w:val="20"/>
        </w:rPr>
        <w:t>FEBRUARY 12</w:t>
      </w:r>
      <w:r>
        <w:rPr>
          <w:rFonts w:ascii="Roboto" w:eastAsia="Roboto" w:hAnsi="Roboto" w:cs="Roboto"/>
          <w:b/>
          <w:color w:val="000000"/>
          <w:sz w:val="20"/>
          <w:szCs w:val="20"/>
        </w:rPr>
        <w:t>, 202</w:t>
      </w:r>
      <w:r w:rsidR="000B368D">
        <w:rPr>
          <w:rFonts w:ascii="Roboto" w:eastAsia="Roboto" w:hAnsi="Roboto" w:cs="Roboto"/>
          <w:b/>
          <w:color w:val="000000"/>
          <w:sz w:val="20"/>
          <w:szCs w:val="20"/>
        </w:rPr>
        <w:t>4</w:t>
      </w:r>
    </w:p>
    <w:p w14:paraId="00000007" w14:textId="77777777" w:rsidR="009551A4" w:rsidRPr="008A132E" w:rsidRDefault="009551A4">
      <w:pPr>
        <w:rPr>
          <w:rFonts w:ascii="Roboto" w:eastAsia="Roboto" w:hAnsi="Roboto" w:cs="Roboto"/>
          <w:sz w:val="10"/>
          <w:szCs w:val="10"/>
        </w:rPr>
      </w:pPr>
    </w:p>
    <w:p w14:paraId="00000008" w14:textId="629BA36E" w:rsidR="009551A4" w:rsidRDefault="00000000">
      <w:pPr>
        <w:rPr>
          <w:rFonts w:ascii="Roboto" w:eastAsia="Roboto" w:hAnsi="Roboto" w:cs="Roboto"/>
          <w:color w:val="000000"/>
          <w:sz w:val="20"/>
          <w:szCs w:val="20"/>
        </w:rPr>
      </w:pPr>
      <w:r>
        <w:rPr>
          <w:rFonts w:ascii="Roboto" w:eastAsia="Roboto" w:hAnsi="Roboto" w:cs="Roboto"/>
          <w:b/>
          <w:color w:val="000000"/>
          <w:sz w:val="20"/>
          <w:szCs w:val="20"/>
        </w:rPr>
        <w:t>PRESENT:</w:t>
      </w:r>
      <w:r>
        <w:rPr>
          <w:rFonts w:ascii="Roboto" w:eastAsia="Roboto" w:hAnsi="Roboto" w:cs="Roboto"/>
          <w:color w:val="000000"/>
          <w:sz w:val="20"/>
          <w:szCs w:val="20"/>
        </w:rPr>
        <w:t> Gil Cherry, Russ Petty</w:t>
      </w:r>
      <w:r w:rsidR="00880BBF">
        <w:rPr>
          <w:rFonts w:ascii="Roboto" w:eastAsia="Roboto" w:hAnsi="Roboto" w:cs="Roboto"/>
          <w:color w:val="000000"/>
          <w:sz w:val="20"/>
          <w:szCs w:val="20"/>
        </w:rPr>
        <w:t xml:space="preserve">, </w:t>
      </w:r>
      <w:r>
        <w:rPr>
          <w:rFonts w:ascii="Roboto" w:eastAsia="Roboto" w:hAnsi="Roboto" w:cs="Roboto"/>
          <w:color w:val="000000"/>
          <w:sz w:val="20"/>
          <w:szCs w:val="20"/>
        </w:rPr>
        <w:t>Carolyn Lawrence</w:t>
      </w:r>
      <w:r w:rsidR="00B81683">
        <w:rPr>
          <w:rFonts w:ascii="Roboto" w:eastAsia="Roboto" w:hAnsi="Roboto" w:cs="Roboto"/>
          <w:color w:val="000000"/>
          <w:sz w:val="20"/>
          <w:szCs w:val="20"/>
        </w:rPr>
        <w:t xml:space="preserve">, </w:t>
      </w:r>
      <w:r>
        <w:rPr>
          <w:rFonts w:ascii="Roboto" w:eastAsia="Roboto" w:hAnsi="Roboto" w:cs="Roboto"/>
          <w:color w:val="000000"/>
          <w:sz w:val="20"/>
          <w:szCs w:val="20"/>
        </w:rPr>
        <w:t>Jeff Allen, Miesha Adames, Ethan Whittenburg</w:t>
      </w:r>
      <w:r w:rsidR="0040795A">
        <w:rPr>
          <w:rFonts w:ascii="Roboto" w:eastAsia="Roboto" w:hAnsi="Roboto" w:cs="Roboto"/>
          <w:color w:val="000000"/>
          <w:sz w:val="20"/>
          <w:szCs w:val="20"/>
        </w:rPr>
        <w:t>, Karen Hunt</w:t>
      </w:r>
    </w:p>
    <w:p w14:paraId="00000009" w14:textId="77777777" w:rsidR="009551A4" w:rsidRPr="00E20CB2" w:rsidRDefault="009551A4">
      <w:pPr>
        <w:rPr>
          <w:rFonts w:ascii="Roboto" w:eastAsia="Roboto" w:hAnsi="Roboto" w:cs="Roboto"/>
          <w:sz w:val="10"/>
          <w:szCs w:val="10"/>
        </w:rPr>
      </w:pPr>
    </w:p>
    <w:p w14:paraId="0000000B" w14:textId="4DE5C244" w:rsidR="009551A4" w:rsidRDefault="00000000">
      <w:pPr>
        <w:rPr>
          <w:rFonts w:ascii="Roboto" w:eastAsia="Roboto" w:hAnsi="Roboto" w:cs="Roboto"/>
        </w:rPr>
      </w:pPr>
      <w:r>
        <w:rPr>
          <w:rFonts w:ascii="Roboto" w:eastAsia="Roboto" w:hAnsi="Roboto" w:cs="Roboto"/>
          <w:b/>
          <w:color w:val="000000"/>
          <w:sz w:val="20"/>
          <w:szCs w:val="20"/>
        </w:rPr>
        <w:t xml:space="preserve">LOCATION: </w:t>
      </w:r>
      <w:r>
        <w:rPr>
          <w:rFonts w:ascii="Roboto" w:eastAsia="Roboto" w:hAnsi="Roboto" w:cs="Roboto"/>
          <w:color w:val="000000"/>
          <w:sz w:val="20"/>
          <w:szCs w:val="20"/>
        </w:rPr>
        <w:t>Downstairs conference room at the Sweetwater Chamber of Commerce, 810 E. Broadway, Sweetwater, Texas 79556</w:t>
      </w:r>
    </w:p>
    <w:p w14:paraId="64BB6441" w14:textId="77777777" w:rsidR="00E20CB2" w:rsidRPr="00E20CB2" w:rsidRDefault="00E20CB2">
      <w:pPr>
        <w:rPr>
          <w:rFonts w:ascii="Roboto" w:eastAsia="Roboto" w:hAnsi="Roboto" w:cs="Roboto"/>
          <w:sz w:val="10"/>
          <w:szCs w:val="10"/>
        </w:rPr>
      </w:pPr>
    </w:p>
    <w:p w14:paraId="0000000C" w14:textId="1B855761" w:rsidR="009551A4" w:rsidRDefault="00000000">
      <w:pPr>
        <w:rPr>
          <w:rFonts w:ascii="Roboto" w:eastAsia="Roboto" w:hAnsi="Roboto" w:cs="Roboto"/>
          <w:color w:val="000000"/>
          <w:sz w:val="20"/>
          <w:szCs w:val="20"/>
        </w:rPr>
      </w:pPr>
      <w:r>
        <w:rPr>
          <w:rFonts w:ascii="Roboto" w:eastAsia="Roboto" w:hAnsi="Roboto" w:cs="Roboto"/>
          <w:b/>
          <w:color w:val="000000"/>
          <w:sz w:val="20"/>
          <w:szCs w:val="20"/>
        </w:rPr>
        <w:t>CALL TO ORDER:</w:t>
      </w:r>
      <w:r>
        <w:rPr>
          <w:rFonts w:ascii="Roboto" w:eastAsia="Roboto" w:hAnsi="Roboto" w:cs="Roboto"/>
          <w:color w:val="000000"/>
          <w:sz w:val="20"/>
          <w:szCs w:val="20"/>
        </w:rPr>
        <w:t xml:space="preserve"> </w:t>
      </w:r>
      <w:r w:rsidR="00244CE2">
        <w:rPr>
          <w:rFonts w:ascii="Roboto" w:eastAsia="Roboto" w:hAnsi="Roboto" w:cs="Roboto"/>
          <w:color w:val="000000"/>
          <w:sz w:val="20"/>
          <w:szCs w:val="20"/>
        </w:rPr>
        <w:t>2:0</w:t>
      </w:r>
      <w:r w:rsidR="00D16AB5">
        <w:rPr>
          <w:rFonts w:ascii="Roboto" w:eastAsia="Roboto" w:hAnsi="Roboto" w:cs="Roboto"/>
          <w:color w:val="000000"/>
          <w:sz w:val="20"/>
          <w:szCs w:val="20"/>
        </w:rPr>
        <w:t>2</w:t>
      </w:r>
      <w:r>
        <w:rPr>
          <w:rFonts w:ascii="Roboto" w:eastAsia="Roboto" w:hAnsi="Roboto" w:cs="Roboto"/>
          <w:color w:val="000000"/>
          <w:sz w:val="20"/>
          <w:szCs w:val="20"/>
        </w:rPr>
        <w:t xml:space="preserve"> </w:t>
      </w:r>
      <w:r w:rsidR="00244CE2">
        <w:rPr>
          <w:rFonts w:ascii="Roboto" w:eastAsia="Roboto" w:hAnsi="Roboto" w:cs="Roboto"/>
          <w:color w:val="000000"/>
          <w:sz w:val="20"/>
          <w:szCs w:val="20"/>
        </w:rPr>
        <w:t>P</w:t>
      </w:r>
      <w:r>
        <w:rPr>
          <w:rFonts w:ascii="Roboto" w:eastAsia="Roboto" w:hAnsi="Roboto" w:cs="Roboto"/>
          <w:color w:val="000000"/>
          <w:sz w:val="20"/>
          <w:szCs w:val="20"/>
        </w:rPr>
        <w:t>M by Carolyn Lawrence</w:t>
      </w:r>
    </w:p>
    <w:p w14:paraId="0000000D" w14:textId="77777777" w:rsidR="009551A4" w:rsidRPr="00E20CB2" w:rsidRDefault="009551A4">
      <w:pPr>
        <w:rPr>
          <w:rFonts w:ascii="Roboto" w:eastAsia="Roboto" w:hAnsi="Roboto" w:cs="Roboto"/>
          <w:sz w:val="10"/>
          <w:szCs w:val="10"/>
        </w:rPr>
      </w:pPr>
    </w:p>
    <w:p w14:paraId="0000000E" w14:textId="7950EEC5" w:rsidR="009551A4" w:rsidRDefault="00000000">
      <w:pPr>
        <w:rPr>
          <w:rFonts w:ascii="Roboto" w:eastAsia="Roboto" w:hAnsi="Roboto" w:cs="Roboto"/>
        </w:rPr>
      </w:pPr>
      <w:r>
        <w:rPr>
          <w:rFonts w:ascii="Roboto" w:eastAsia="Roboto" w:hAnsi="Roboto" w:cs="Roboto"/>
          <w:b/>
          <w:color w:val="000000"/>
          <w:sz w:val="20"/>
          <w:szCs w:val="20"/>
        </w:rPr>
        <w:t>PRAYER:</w:t>
      </w:r>
      <w:r>
        <w:rPr>
          <w:rFonts w:ascii="Roboto" w:eastAsia="Roboto" w:hAnsi="Roboto" w:cs="Roboto"/>
          <w:color w:val="000000"/>
          <w:sz w:val="20"/>
          <w:szCs w:val="20"/>
        </w:rPr>
        <w:t xml:space="preserve"> </w:t>
      </w:r>
      <w:r w:rsidR="0040795A">
        <w:rPr>
          <w:rFonts w:ascii="Roboto" w:eastAsia="Roboto" w:hAnsi="Roboto" w:cs="Roboto"/>
          <w:color w:val="000000"/>
          <w:sz w:val="20"/>
          <w:szCs w:val="20"/>
        </w:rPr>
        <w:t>Gil Cherry</w:t>
      </w:r>
    </w:p>
    <w:p w14:paraId="0000000F" w14:textId="77777777" w:rsidR="009551A4" w:rsidRPr="00E20CB2" w:rsidRDefault="009551A4">
      <w:pPr>
        <w:rPr>
          <w:rFonts w:ascii="Roboto" w:eastAsia="Roboto" w:hAnsi="Roboto" w:cs="Roboto"/>
          <w:sz w:val="10"/>
          <w:szCs w:val="10"/>
        </w:rPr>
      </w:pPr>
    </w:p>
    <w:p w14:paraId="00000010" w14:textId="77777777" w:rsidR="009551A4" w:rsidRDefault="00000000">
      <w:pPr>
        <w:rPr>
          <w:rFonts w:ascii="Roboto" w:eastAsia="Roboto" w:hAnsi="Roboto" w:cs="Roboto"/>
          <w:color w:val="000000"/>
          <w:sz w:val="20"/>
          <w:szCs w:val="20"/>
        </w:rPr>
      </w:pPr>
      <w:r>
        <w:rPr>
          <w:rFonts w:ascii="Roboto" w:eastAsia="Roboto" w:hAnsi="Roboto" w:cs="Roboto"/>
          <w:b/>
          <w:color w:val="000000"/>
          <w:sz w:val="20"/>
          <w:szCs w:val="20"/>
        </w:rPr>
        <w:t>PLEDGE OF ALLEGIANCE:</w:t>
      </w:r>
      <w:r>
        <w:rPr>
          <w:rFonts w:ascii="Roboto" w:eastAsia="Roboto" w:hAnsi="Roboto" w:cs="Roboto"/>
          <w:color w:val="000000"/>
          <w:sz w:val="20"/>
          <w:szCs w:val="20"/>
        </w:rPr>
        <w:t xml:space="preserve"> Carolyn Lawrence</w:t>
      </w:r>
    </w:p>
    <w:p w14:paraId="76ABDD7B" w14:textId="77777777" w:rsidR="00680132" w:rsidRPr="00E20CB2" w:rsidRDefault="00680132">
      <w:pPr>
        <w:rPr>
          <w:rFonts w:ascii="Roboto" w:eastAsia="Roboto" w:hAnsi="Roboto" w:cs="Roboto"/>
          <w:color w:val="000000"/>
          <w:sz w:val="10"/>
          <w:szCs w:val="10"/>
        </w:rPr>
      </w:pPr>
    </w:p>
    <w:p w14:paraId="3442EAA9" w14:textId="0C700CC9" w:rsidR="003B0CCF" w:rsidRPr="00680132" w:rsidRDefault="00680132">
      <w:pPr>
        <w:rPr>
          <w:rFonts w:ascii="Roboto" w:eastAsia="Roboto" w:hAnsi="Roboto" w:cs="Roboto"/>
          <w:bCs/>
          <w:color w:val="000000"/>
          <w:sz w:val="20"/>
          <w:szCs w:val="20"/>
        </w:rPr>
      </w:pPr>
      <w:r>
        <w:rPr>
          <w:rFonts w:ascii="Roboto" w:eastAsia="Roboto" w:hAnsi="Roboto" w:cs="Roboto"/>
          <w:b/>
          <w:color w:val="000000"/>
          <w:sz w:val="20"/>
          <w:szCs w:val="20"/>
        </w:rPr>
        <w:t xml:space="preserve">PUBLIC INPUT: </w:t>
      </w:r>
      <w:r>
        <w:rPr>
          <w:rFonts w:ascii="Roboto" w:eastAsia="Roboto" w:hAnsi="Roboto" w:cs="Roboto"/>
          <w:bCs/>
          <w:color w:val="000000"/>
          <w:sz w:val="20"/>
          <w:szCs w:val="20"/>
        </w:rPr>
        <w:t>None</w:t>
      </w:r>
    </w:p>
    <w:p w14:paraId="00000013" w14:textId="77777777" w:rsidR="009551A4" w:rsidRPr="00E20CB2" w:rsidRDefault="009551A4">
      <w:pPr>
        <w:rPr>
          <w:rFonts w:ascii="Roboto" w:eastAsia="Roboto" w:hAnsi="Roboto" w:cs="Roboto"/>
          <w:sz w:val="10"/>
          <w:szCs w:val="10"/>
        </w:rPr>
      </w:pPr>
    </w:p>
    <w:p w14:paraId="42811014" w14:textId="77E38FFB" w:rsidR="0040795A" w:rsidRDefault="0040795A" w:rsidP="0040795A">
      <w:pPr>
        <w:rPr>
          <w:rFonts w:ascii="Roboto" w:eastAsia="Roboto" w:hAnsi="Roboto" w:cs="Roboto"/>
          <w:bCs/>
          <w:color w:val="000000"/>
          <w:sz w:val="20"/>
          <w:szCs w:val="20"/>
        </w:rPr>
      </w:pPr>
      <w:r>
        <w:rPr>
          <w:rFonts w:ascii="Roboto" w:eastAsia="Roboto" w:hAnsi="Roboto" w:cs="Roboto"/>
          <w:b/>
          <w:color w:val="000000"/>
          <w:sz w:val="20"/>
          <w:szCs w:val="20"/>
        </w:rPr>
        <w:t>CONSENT AGENDA ITEMS:</w:t>
      </w:r>
      <w:r w:rsidR="00B2399F">
        <w:rPr>
          <w:rFonts w:ascii="Roboto" w:eastAsia="Roboto" w:hAnsi="Roboto" w:cs="Roboto"/>
          <w:b/>
          <w:color w:val="000000"/>
          <w:sz w:val="20"/>
          <w:szCs w:val="20"/>
        </w:rPr>
        <w:t xml:space="preserve"> </w:t>
      </w:r>
      <w:r w:rsidR="00B2399F">
        <w:rPr>
          <w:rFonts w:ascii="Roboto" w:eastAsia="Roboto" w:hAnsi="Roboto" w:cs="Roboto"/>
          <w:bCs/>
          <w:color w:val="000000"/>
          <w:sz w:val="20"/>
          <w:szCs w:val="20"/>
        </w:rPr>
        <w:t>Gil Cherry made the motion to approve the consent agenda items. Russ Petty seconded. The motion carried 3-0.</w:t>
      </w:r>
    </w:p>
    <w:p w14:paraId="50B7F268" w14:textId="6A576B6E" w:rsidR="00B2399F" w:rsidRPr="008A132E" w:rsidRDefault="00B2399F" w:rsidP="0040795A">
      <w:pPr>
        <w:rPr>
          <w:rFonts w:ascii="Roboto" w:eastAsia="Roboto" w:hAnsi="Roboto" w:cs="Roboto"/>
          <w:bCs/>
          <w:color w:val="000000"/>
          <w:sz w:val="8"/>
          <w:szCs w:val="8"/>
        </w:rPr>
      </w:pPr>
    </w:p>
    <w:p w14:paraId="4B63905A" w14:textId="669B1479" w:rsidR="00B2399F" w:rsidRDefault="00B2399F" w:rsidP="00B2399F">
      <w:pPr>
        <w:ind w:left="720"/>
        <w:rPr>
          <w:rFonts w:ascii="Roboto" w:eastAsia="Roboto" w:hAnsi="Roboto" w:cs="Roboto"/>
          <w:color w:val="000000"/>
          <w:sz w:val="20"/>
          <w:szCs w:val="20"/>
        </w:rPr>
      </w:pPr>
      <w:r>
        <w:rPr>
          <w:rFonts w:ascii="Roboto" w:eastAsia="Roboto" w:hAnsi="Roboto" w:cs="Roboto"/>
          <w:b/>
          <w:color w:val="000000"/>
          <w:sz w:val="20"/>
          <w:szCs w:val="20"/>
        </w:rPr>
        <w:t>MINUTES:</w:t>
      </w:r>
      <w:r>
        <w:rPr>
          <w:rFonts w:ascii="Roboto" w:eastAsia="Roboto" w:hAnsi="Roboto" w:cs="Roboto"/>
          <w:color w:val="000000"/>
          <w:sz w:val="20"/>
          <w:szCs w:val="20"/>
        </w:rPr>
        <w:t xml:space="preserve"> Board to review and consider approving minutes from the January 8, </w:t>
      </w:r>
      <w:proofErr w:type="gramStart"/>
      <w:r>
        <w:rPr>
          <w:rFonts w:ascii="Roboto" w:eastAsia="Roboto" w:hAnsi="Roboto" w:cs="Roboto"/>
          <w:color w:val="000000"/>
          <w:sz w:val="20"/>
          <w:szCs w:val="20"/>
        </w:rPr>
        <w:t>2024</w:t>
      </w:r>
      <w:proofErr w:type="gramEnd"/>
      <w:r>
        <w:rPr>
          <w:rFonts w:ascii="Roboto" w:eastAsia="Roboto" w:hAnsi="Roboto" w:cs="Roboto"/>
          <w:color w:val="000000"/>
          <w:sz w:val="20"/>
          <w:szCs w:val="20"/>
        </w:rPr>
        <w:t xml:space="preserve"> meeting. </w:t>
      </w:r>
    </w:p>
    <w:p w14:paraId="45A59EF7" w14:textId="77777777" w:rsidR="00B2399F" w:rsidRPr="008A132E" w:rsidRDefault="00B2399F" w:rsidP="00B2399F">
      <w:pPr>
        <w:rPr>
          <w:rFonts w:ascii="Roboto" w:eastAsia="Roboto" w:hAnsi="Roboto" w:cs="Roboto"/>
          <w:sz w:val="2"/>
          <w:szCs w:val="2"/>
        </w:rPr>
      </w:pPr>
    </w:p>
    <w:p w14:paraId="7DD05480" w14:textId="666D6196" w:rsidR="00B2399F" w:rsidRDefault="00B2399F" w:rsidP="00B2399F">
      <w:pPr>
        <w:ind w:left="720"/>
        <w:rPr>
          <w:rFonts w:ascii="Roboto" w:eastAsia="Roboto" w:hAnsi="Roboto" w:cs="Roboto"/>
          <w:color w:val="000000"/>
          <w:sz w:val="20"/>
          <w:szCs w:val="20"/>
        </w:rPr>
      </w:pPr>
      <w:r>
        <w:rPr>
          <w:rFonts w:ascii="Roboto" w:eastAsia="Roboto" w:hAnsi="Roboto" w:cs="Roboto"/>
          <w:b/>
          <w:color w:val="000000"/>
          <w:sz w:val="20"/>
          <w:szCs w:val="20"/>
        </w:rPr>
        <w:t>ACCOUNTS PAYABLE:</w:t>
      </w:r>
      <w:r>
        <w:rPr>
          <w:rFonts w:ascii="Roboto" w:eastAsia="Roboto" w:hAnsi="Roboto" w:cs="Roboto"/>
          <w:color w:val="000000"/>
          <w:sz w:val="20"/>
          <w:szCs w:val="20"/>
        </w:rPr>
        <w:t xml:space="preserve"> Board to review and consider approving accounts payable. </w:t>
      </w:r>
    </w:p>
    <w:p w14:paraId="3C46AC7C" w14:textId="77777777" w:rsidR="00B2399F" w:rsidRPr="008A132E" w:rsidRDefault="00B2399F" w:rsidP="00B2399F">
      <w:pPr>
        <w:rPr>
          <w:rFonts w:ascii="Roboto" w:eastAsia="Roboto" w:hAnsi="Roboto" w:cs="Roboto"/>
          <w:color w:val="000000"/>
          <w:sz w:val="2"/>
          <w:szCs w:val="2"/>
        </w:rPr>
      </w:pPr>
    </w:p>
    <w:p w14:paraId="58CCFD92" w14:textId="10CC1856" w:rsidR="0040795A" w:rsidRPr="00B2399F" w:rsidRDefault="00B2399F" w:rsidP="00B2399F">
      <w:pPr>
        <w:ind w:left="720"/>
        <w:rPr>
          <w:rFonts w:ascii="Roboto" w:eastAsia="Roboto" w:hAnsi="Roboto" w:cs="Roboto"/>
          <w:bCs/>
          <w:color w:val="000000"/>
          <w:sz w:val="20"/>
          <w:szCs w:val="20"/>
        </w:rPr>
      </w:pPr>
      <w:r>
        <w:rPr>
          <w:rFonts w:ascii="Roboto" w:eastAsia="Roboto" w:hAnsi="Roboto" w:cs="Roboto"/>
          <w:b/>
          <w:color w:val="000000"/>
          <w:sz w:val="20"/>
          <w:szCs w:val="20"/>
        </w:rPr>
        <w:t>FINANCIALS:</w:t>
      </w:r>
      <w:r>
        <w:rPr>
          <w:rFonts w:ascii="Roboto" w:eastAsia="Roboto" w:hAnsi="Roboto" w:cs="Roboto"/>
          <w:color w:val="000000"/>
          <w:sz w:val="20"/>
          <w:szCs w:val="20"/>
        </w:rPr>
        <w:t xml:space="preserve"> Board to review and consider approving the December 2023 financial statements. </w:t>
      </w:r>
    </w:p>
    <w:p w14:paraId="68774438" w14:textId="77777777" w:rsidR="0040795A" w:rsidRPr="008A132E" w:rsidRDefault="0040795A">
      <w:pPr>
        <w:rPr>
          <w:rFonts w:ascii="Roboto" w:eastAsia="Roboto" w:hAnsi="Roboto" w:cs="Roboto"/>
          <w:b/>
          <w:color w:val="000000"/>
          <w:sz w:val="13"/>
          <w:szCs w:val="13"/>
        </w:rPr>
      </w:pPr>
    </w:p>
    <w:p w14:paraId="00000015" w14:textId="30E4E90A" w:rsidR="009551A4" w:rsidRDefault="00000000">
      <w:pPr>
        <w:rPr>
          <w:rFonts w:ascii="Roboto" w:eastAsia="Roboto" w:hAnsi="Roboto" w:cs="Roboto"/>
          <w:b/>
          <w:color w:val="000000"/>
          <w:sz w:val="20"/>
          <w:szCs w:val="20"/>
        </w:rPr>
      </w:pPr>
      <w:r>
        <w:rPr>
          <w:rFonts w:ascii="Roboto" w:eastAsia="Roboto" w:hAnsi="Roboto" w:cs="Roboto"/>
          <w:b/>
          <w:color w:val="000000"/>
          <w:sz w:val="20"/>
          <w:szCs w:val="20"/>
        </w:rPr>
        <w:t>ACTION ITEMS:</w:t>
      </w:r>
    </w:p>
    <w:p w14:paraId="4AA1C692" w14:textId="77777777" w:rsidR="00A46943" w:rsidRPr="008A132E" w:rsidRDefault="00A46943">
      <w:pPr>
        <w:rPr>
          <w:rFonts w:ascii="Roboto" w:eastAsia="Roboto" w:hAnsi="Roboto" w:cs="Roboto"/>
          <w:b/>
          <w:sz w:val="4"/>
          <w:szCs w:val="4"/>
        </w:rPr>
      </w:pPr>
    </w:p>
    <w:p w14:paraId="0000001A" w14:textId="6A20030D" w:rsidR="009551A4" w:rsidRDefault="00B2399F" w:rsidP="00B2399F">
      <w:pPr>
        <w:ind w:left="720"/>
        <w:rPr>
          <w:rFonts w:ascii="Roboto" w:eastAsia="Roboto" w:hAnsi="Roboto" w:cs="Roboto"/>
          <w:bCs/>
          <w:color w:val="000000"/>
          <w:sz w:val="20"/>
          <w:szCs w:val="20"/>
        </w:rPr>
      </w:pPr>
      <w:r>
        <w:rPr>
          <w:rFonts w:ascii="Roboto" w:eastAsia="Roboto" w:hAnsi="Roboto" w:cs="Roboto"/>
          <w:b/>
          <w:color w:val="000000"/>
          <w:sz w:val="20"/>
          <w:szCs w:val="20"/>
        </w:rPr>
        <w:t xml:space="preserve">BUDGET AMENDMENT: </w:t>
      </w:r>
      <w:r>
        <w:rPr>
          <w:rFonts w:ascii="Roboto" w:eastAsia="Roboto" w:hAnsi="Roboto" w:cs="Roboto"/>
          <w:bCs/>
          <w:color w:val="000000"/>
          <w:sz w:val="20"/>
          <w:szCs w:val="20"/>
        </w:rPr>
        <w:t>Board to review and consider approving an increase to the Façade Improvement Grant line item on the fiscal year 2023-2024 budget. Russ Petty made the motion to increase the Façade Improvement Grant line item to $75,000.00 on the fiscal year 2023-2024 budget. Gil Cherry seconded. The motion carried 3-0.</w:t>
      </w:r>
    </w:p>
    <w:p w14:paraId="15B68491" w14:textId="77777777" w:rsidR="00B2399F" w:rsidRPr="008A132E" w:rsidRDefault="00B2399F" w:rsidP="00B2399F">
      <w:pPr>
        <w:ind w:left="720"/>
        <w:rPr>
          <w:rFonts w:ascii="Roboto" w:eastAsia="Roboto" w:hAnsi="Roboto" w:cs="Roboto"/>
          <w:bCs/>
          <w:color w:val="000000"/>
          <w:sz w:val="11"/>
          <w:szCs w:val="11"/>
        </w:rPr>
      </w:pPr>
    </w:p>
    <w:p w14:paraId="4B848FFA" w14:textId="7DA0DA85" w:rsidR="00B2399F" w:rsidRDefault="00B2399F" w:rsidP="00B2399F">
      <w:pPr>
        <w:ind w:left="720"/>
        <w:rPr>
          <w:rFonts w:ascii="Roboto" w:eastAsia="Roboto" w:hAnsi="Roboto" w:cs="Roboto"/>
          <w:bCs/>
          <w:color w:val="000000"/>
          <w:sz w:val="20"/>
          <w:szCs w:val="20"/>
        </w:rPr>
      </w:pPr>
      <w:r>
        <w:rPr>
          <w:rFonts w:ascii="Roboto" w:eastAsia="Roboto" w:hAnsi="Roboto" w:cs="Roboto"/>
          <w:b/>
          <w:color w:val="000000"/>
          <w:sz w:val="20"/>
          <w:szCs w:val="20"/>
        </w:rPr>
        <w:t>FAÇADE IMPROVEMENT GRANT</w:t>
      </w:r>
      <w:r w:rsidR="00470E6A">
        <w:rPr>
          <w:rFonts w:ascii="Roboto" w:eastAsia="Roboto" w:hAnsi="Roboto" w:cs="Roboto"/>
          <w:b/>
          <w:color w:val="000000"/>
          <w:sz w:val="20"/>
          <w:szCs w:val="20"/>
        </w:rPr>
        <w:t xml:space="preserve"> SCOPE OF WORK</w:t>
      </w:r>
      <w:r>
        <w:rPr>
          <w:rFonts w:ascii="Roboto" w:eastAsia="Roboto" w:hAnsi="Roboto" w:cs="Roboto"/>
          <w:b/>
          <w:color w:val="000000"/>
          <w:sz w:val="20"/>
          <w:szCs w:val="20"/>
        </w:rPr>
        <w:t xml:space="preserve">: </w:t>
      </w:r>
      <w:r>
        <w:rPr>
          <w:rFonts w:ascii="Roboto" w:eastAsia="Roboto" w:hAnsi="Roboto" w:cs="Roboto"/>
          <w:bCs/>
          <w:color w:val="000000"/>
          <w:sz w:val="20"/>
          <w:szCs w:val="20"/>
        </w:rPr>
        <w:t>Board to review and consider approving changes to the scope of work for the Façade Improvement Grant at 2107 E. Broadway. Gil Cherry made the motion to approve changes to the scope of work</w:t>
      </w:r>
      <w:r w:rsidR="00470E6A">
        <w:rPr>
          <w:rFonts w:ascii="Roboto" w:eastAsia="Roboto" w:hAnsi="Roboto" w:cs="Roboto"/>
          <w:bCs/>
          <w:color w:val="000000"/>
          <w:sz w:val="20"/>
          <w:szCs w:val="20"/>
        </w:rPr>
        <w:t xml:space="preserve">. </w:t>
      </w:r>
      <w:r>
        <w:rPr>
          <w:rFonts w:ascii="Roboto" w:eastAsia="Roboto" w:hAnsi="Roboto" w:cs="Roboto"/>
          <w:bCs/>
          <w:color w:val="000000"/>
          <w:sz w:val="20"/>
          <w:szCs w:val="20"/>
        </w:rPr>
        <w:t>Carolyn Lawrence seconded. Russ Petty abstained. The motion carried 2-0.</w:t>
      </w:r>
    </w:p>
    <w:p w14:paraId="1DF540D5" w14:textId="77777777" w:rsidR="00B2399F" w:rsidRPr="008A132E" w:rsidRDefault="00B2399F" w:rsidP="00B2399F">
      <w:pPr>
        <w:ind w:left="720"/>
        <w:rPr>
          <w:rFonts w:ascii="Roboto" w:eastAsia="Roboto" w:hAnsi="Roboto" w:cs="Roboto"/>
          <w:bCs/>
          <w:color w:val="000000"/>
          <w:sz w:val="11"/>
          <w:szCs w:val="11"/>
        </w:rPr>
      </w:pPr>
    </w:p>
    <w:p w14:paraId="7B10FA86" w14:textId="23F79BCA" w:rsidR="00B2399F" w:rsidRDefault="00B2399F" w:rsidP="008A132E">
      <w:pPr>
        <w:ind w:left="720"/>
        <w:rPr>
          <w:rFonts w:ascii="Roboto" w:eastAsia="Roboto" w:hAnsi="Roboto" w:cs="Roboto"/>
          <w:bCs/>
          <w:color w:val="000000"/>
          <w:sz w:val="20"/>
          <w:szCs w:val="20"/>
        </w:rPr>
      </w:pPr>
      <w:r>
        <w:rPr>
          <w:rFonts w:ascii="Roboto" w:eastAsia="Roboto" w:hAnsi="Roboto" w:cs="Roboto"/>
          <w:b/>
          <w:color w:val="000000"/>
          <w:sz w:val="20"/>
          <w:szCs w:val="20"/>
        </w:rPr>
        <w:t xml:space="preserve">FAÇADE IMPROVEMENT GRANT: </w:t>
      </w:r>
      <w:r>
        <w:rPr>
          <w:rFonts w:ascii="Roboto" w:eastAsia="Roboto" w:hAnsi="Roboto" w:cs="Roboto"/>
          <w:bCs/>
          <w:color w:val="000000"/>
          <w:sz w:val="20"/>
          <w:szCs w:val="20"/>
        </w:rPr>
        <w:t>Board to review and consider approving a Façade Improvement Grant request at 1113</w:t>
      </w:r>
      <w:r w:rsidR="008A132E">
        <w:rPr>
          <w:rFonts w:ascii="Roboto" w:eastAsia="Roboto" w:hAnsi="Roboto" w:cs="Roboto"/>
          <w:bCs/>
          <w:color w:val="000000"/>
          <w:sz w:val="20"/>
          <w:szCs w:val="20"/>
        </w:rPr>
        <w:t xml:space="preserve"> Lamar</w:t>
      </w:r>
      <w:r w:rsidR="00470E6A">
        <w:rPr>
          <w:rFonts w:ascii="Roboto" w:eastAsia="Roboto" w:hAnsi="Roboto" w:cs="Roboto"/>
          <w:bCs/>
          <w:color w:val="000000"/>
          <w:sz w:val="20"/>
          <w:szCs w:val="20"/>
        </w:rPr>
        <w:t xml:space="preserve"> Street</w:t>
      </w:r>
      <w:r w:rsidR="008A132E">
        <w:rPr>
          <w:rFonts w:ascii="Roboto" w:eastAsia="Roboto" w:hAnsi="Roboto" w:cs="Roboto"/>
          <w:bCs/>
          <w:color w:val="000000"/>
          <w:sz w:val="20"/>
          <w:szCs w:val="20"/>
        </w:rPr>
        <w:t xml:space="preserve">. Gil Cherry made the motion to approve </w:t>
      </w:r>
      <w:r w:rsidR="00470E6A">
        <w:rPr>
          <w:rFonts w:ascii="Roboto" w:eastAsia="Roboto" w:hAnsi="Roboto" w:cs="Roboto"/>
          <w:bCs/>
          <w:color w:val="000000"/>
          <w:sz w:val="20"/>
          <w:szCs w:val="20"/>
        </w:rPr>
        <w:t>the</w:t>
      </w:r>
      <w:r w:rsidR="008A132E">
        <w:rPr>
          <w:rFonts w:ascii="Roboto" w:eastAsia="Roboto" w:hAnsi="Roboto" w:cs="Roboto"/>
          <w:bCs/>
          <w:color w:val="000000"/>
          <w:sz w:val="20"/>
          <w:szCs w:val="20"/>
        </w:rPr>
        <w:t xml:space="preserve"> Façade Improvement Grant</w:t>
      </w:r>
      <w:r w:rsidR="00470E6A">
        <w:rPr>
          <w:rFonts w:ascii="Roboto" w:eastAsia="Roboto" w:hAnsi="Roboto" w:cs="Roboto"/>
          <w:bCs/>
          <w:color w:val="000000"/>
          <w:sz w:val="20"/>
          <w:szCs w:val="20"/>
        </w:rPr>
        <w:t xml:space="preserve"> </w:t>
      </w:r>
      <w:r w:rsidR="008A132E">
        <w:rPr>
          <w:rFonts w:ascii="Roboto" w:eastAsia="Roboto" w:hAnsi="Roboto" w:cs="Roboto"/>
          <w:bCs/>
          <w:color w:val="000000"/>
          <w:sz w:val="20"/>
          <w:szCs w:val="20"/>
        </w:rPr>
        <w:t>in the amount of $1,941.50. Carolyn Lawrence seconded. Russ Petty abstained. The motion carried 2-0.</w:t>
      </w:r>
    </w:p>
    <w:p w14:paraId="509D1273" w14:textId="77777777" w:rsidR="005D670F" w:rsidRPr="008A132E" w:rsidRDefault="005D670F" w:rsidP="00880BBF">
      <w:pPr>
        <w:rPr>
          <w:rFonts w:ascii="Roboto" w:eastAsia="Roboto" w:hAnsi="Roboto" w:cs="Roboto"/>
          <w:color w:val="000000"/>
          <w:sz w:val="2"/>
          <w:szCs w:val="2"/>
        </w:rPr>
      </w:pPr>
    </w:p>
    <w:p w14:paraId="0000001B" w14:textId="77777777" w:rsidR="009551A4" w:rsidRPr="00E20CB2" w:rsidRDefault="009551A4">
      <w:pPr>
        <w:rPr>
          <w:rFonts w:ascii="Roboto" w:eastAsia="Roboto" w:hAnsi="Roboto" w:cs="Roboto"/>
          <w:sz w:val="10"/>
          <w:szCs w:val="10"/>
        </w:rPr>
      </w:pPr>
    </w:p>
    <w:p w14:paraId="0000002F" w14:textId="1A582E2A" w:rsidR="009551A4" w:rsidRPr="006C148D" w:rsidRDefault="00D16AB5" w:rsidP="00244CE2">
      <w:pPr>
        <w:rPr>
          <w:rFonts w:ascii="Roboto" w:eastAsia="Roboto" w:hAnsi="Roboto" w:cs="Roboto"/>
          <w:b/>
          <w:color w:val="000000"/>
          <w:sz w:val="20"/>
          <w:szCs w:val="20"/>
        </w:rPr>
      </w:pPr>
      <w:r>
        <w:rPr>
          <w:rFonts w:ascii="Roboto" w:eastAsia="Roboto" w:hAnsi="Roboto" w:cs="Roboto"/>
          <w:b/>
          <w:color w:val="000000"/>
          <w:sz w:val="20"/>
          <w:szCs w:val="20"/>
        </w:rPr>
        <w:t>MARKETING &amp; BUSINESS DEVELOPMENT MANAGER’S</w:t>
      </w:r>
      <w:r w:rsidR="00244CE2" w:rsidRPr="006C148D">
        <w:rPr>
          <w:rFonts w:ascii="Roboto" w:eastAsia="Roboto" w:hAnsi="Roboto" w:cs="Roboto"/>
          <w:b/>
          <w:color w:val="000000"/>
          <w:sz w:val="20"/>
          <w:szCs w:val="20"/>
        </w:rPr>
        <w:t xml:space="preserve"> UPDATE:</w:t>
      </w:r>
    </w:p>
    <w:p w14:paraId="61D595E0" w14:textId="7933EE1E" w:rsidR="00880BBF" w:rsidRPr="008A132E" w:rsidRDefault="008A132E" w:rsidP="008A132E">
      <w:pPr>
        <w:pStyle w:val="ListParagraph"/>
        <w:numPr>
          <w:ilvl w:val="0"/>
          <w:numId w:val="9"/>
        </w:numPr>
        <w:rPr>
          <w:rFonts w:ascii="Roboto" w:eastAsia="Roboto" w:hAnsi="Roboto" w:cs="Roboto"/>
          <w:b/>
          <w:color w:val="000000"/>
          <w:sz w:val="10"/>
          <w:szCs w:val="10"/>
        </w:rPr>
      </w:pPr>
      <w:r w:rsidRPr="008A132E">
        <w:rPr>
          <w:rFonts w:ascii="Roboto" w:eastAsia="Roboto" w:hAnsi="Roboto" w:cs="Roboto"/>
          <w:sz w:val="20"/>
          <w:szCs w:val="20"/>
        </w:rPr>
        <w:t>ICSC Red River conference in Dallas: Ethan gave an update on the trip to ICSC in Dallas</w:t>
      </w:r>
      <w:r>
        <w:rPr>
          <w:rFonts w:ascii="Roboto" w:eastAsia="Roboto" w:hAnsi="Roboto" w:cs="Roboto"/>
          <w:sz w:val="20"/>
          <w:szCs w:val="20"/>
        </w:rPr>
        <w:t>, mentioned what meetings were held,</w:t>
      </w:r>
      <w:r w:rsidRPr="008A132E">
        <w:rPr>
          <w:rFonts w:ascii="Roboto" w:eastAsia="Roboto" w:hAnsi="Roboto" w:cs="Roboto"/>
          <w:sz w:val="20"/>
          <w:szCs w:val="20"/>
        </w:rPr>
        <w:t xml:space="preserve"> and outlined the staff’s next steps on the connections made. </w:t>
      </w:r>
    </w:p>
    <w:p w14:paraId="1B5FFC97" w14:textId="71B52AA3" w:rsidR="008A132E" w:rsidRPr="008A132E" w:rsidRDefault="008A132E" w:rsidP="008A132E">
      <w:pPr>
        <w:pStyle w:val="ListParagraph"/>
        <w:numPr>
          <w:ilvl w:val="0"/>
          <w:numId w:val="9"/>
        </w:numPr>
        <w:rPr>
          <w:rFonts w:ascii="Roboto" w:eastAsia="Roboto" w:hAnsi="Roboto" w:cs="Roboto"/>
          <w:b/>
          <w:color w:val="000000"/>
          <w:sz w:val="10"/>
          <w:szCs w:val="10"/>
        </w:rPr>
      </w:pPr>
      <w:r>
        <w:rPr>
          <w:rFonts w:ascii="Roboto" w:eastAsia="Roboto" w:hAnsi="Roboto" w:cs="Roboto"/>
          <w:sz w:val="20"/>
          <w:szCs w:val="20"/>
        </w:rPr>
        <w:t>Downtown Mural: Ethan presented a potential mural project in downtown Sweetwater and received feedback from the board.</w:t>
      </w:r>
    </w:p>
    <w:p w14:paraId="605D6D7C" w14:textId="77777777" w:rsidR="008A132E" w:rsidRPr="008A132E" w:rsidRDefault="008A132E" w:rsidP="008A132E">
      <w:pPr>
        <w:pStyle w:val="ListParagraph"/>
        <w:ind w:left="1080"/>
        <w:rPr>
          <w:rFonts w:ascii="Roboto" w:eastAsia="Roboto" w:hAnsi="Roboto" w:cs="Roboto"/>
          <w:b/>
          <w:color w:val="000000"/>
          <w:sz w:val="2"/>
          <w:szCs w:val="2"/>
        </w:rPr>
      </w:pPr>
    </w:p>
    <w:p w14:paraId="1C4D6C36" w14:textId="77777777" w:rsidR="00880BBF" w:rsidRPr="008A132E" w:rsidRDefault="00880BBF" w:rsidP="00880BBF">
      <w:pPr>
        <w:rPr>
          <w:rFonts w:ascii="Roboto" w:eastAsia="Roboto" w:hAnsi="Roboto" w:cs="Roboto"/>
          <w:b/>
          <w:color w:val="000000"/>
          <w:sz w:val="2"/>
          <w:szCs w:val="2"/>
        </w:rPr>
      </w:pPr>
    </w:p>
    <w:p w14:paraId="3CF24795" w14:textId="156420BE" w:rsidR="00C218B8" w:rsidRDefault="00D16AB5" w:rsidP="00C218B8">
      <w:pPr>
        <w:rPr>
          <w:rFonts w:ascii="Roboto" w:eastAsia="Roboto" w:hAnsi="Roboto" w:cs="Roboto"/>
          <w:b/>
          <w:color w:val="000000"/>
          <w:sz w:val="20"/>
          <w:szCs w:val="20"/>
        </w:rPr>
      </w:pPr>
      <w:r>
        <w:rPr>
          <w:rFonts w:ascii="Roboto" w:eastAsia="Roboto" w:hAnsi="Roboto" w:cs="Roboto"/>
          <w:b/>
          <w:color w:val="000000"/>
          <w:sz w:val="20"/>
          <w:szCs w:val="20"/>
        </w:rPr>
        <w:t>EXECUTIVE DIRECTOR’S</w:t>
      </w:r>
      <w:r w:rsidR="00C218B8">
        <w:rPr>
          <w:rFonts w:ascii="Roboto" w:eastAsia="Roboto" w:hAnsi="Roboto" w:cs="Roboto"/>
          <w:b/>
          <w:color w:val="000000"/>
          <w:sz w:val="20"/>
          <w:szCs w:val="20"/>
        </w:rPr>
        <w:t xml:space="preserve"> </w:t>
      </w:r>
      <w:r w:rsidR="00C218B8" w:rsidRPr="00C218B8">
        <w:rPr>
          <w:rFonts w:ascii="Roboto" w:eastAsia="Roboto" w:hAnsi="Roboto" w:cs="Roboto"/>
          <w:b/>
          <w:color w:val="000000"/>
          <w:sz w:val="20"/>
          <w:szCs w:val="20"/>
        </w:rPr>
        <w:t>UPDATE:</w:t>
      </w:r>
      <w:r w:rsidR="00C218B8">
        <w:rPr>
          <w:rFonts w:ascii="Roboto" w:eastAsia="Roboto" w:hAnsi="Roboto" w:cs="Roboto"/>
          <w:b/>
          <w:color w:val="000000"/>
          <w:sz w:val="20"/>
          <w:szCs w:val="20"/>
        </w:rPr>
        <w:t xml:space="preserve"> </w:t>
      </w:r>
    </w:p>
    <w:p w14:paraId="30DFD0CB" w14:textId="4036DBE7" w:rsidR="008A132E" w:rsidRDefault="008A132E" w:rsidP="008A132E">
      <w:pPr>
        <w:pStyle w:val="ListParagraph"/>
        <w:numPr>
          <w:ilvl w:val="0"/>
          <w:numId w:val="5"/>
        </w:numPr>
        <w:rPr>
          <w:rFonts w:ascii="Roboto" w:eastAsia="Roboto" w:hAnsi="Roboto" w:cs="Roboto"/>
          <w:bCs/>
          <w:color w:val="000000"/>
          <w:sz w:val="20"/>
          <w:szCs w:val="20"/>
        </w:rPr>
      </w:pPr>
      <w:r>
        <w:rPr>
          <w:rFonts w:ascii="Roboto" w:eastAsia="Roboto" w:hAnsi="Roboto" w:cs="Roboto"/>
          <w:bCs/>
          <w:color w:val="000000"/>
          <w:sz w:val="20"/>
          <w:szCs w:val="20"/>
        </w:rPr>
        <w:t xml:space="preserve">Childcare: Miesha provided an update on </w:t>
      </w:r>
      <w:r w:rsidR="00470E6A">
        <w:rPr>
          <w:rFonts w:ascii="Roboto" w:eastAsia="Roboto" w:hAnsi="Roboto" w:cs="Roboto"/>
          <w:bCs/>
          <w:color w:val="000000"/>
          <w:sz w:val="20"/>
          <w:szCs w:val="20"/>
        </w:rPr>
        <w:t xml:space="preserve">a </w:t>
      </w:r>
      <w:r>
        <w:rPr>
          <w:rFonts w:ascii="Roboto" w:eastAsia="Roboto" w:hAnsi="Roboto" w:cs="Roboto"/>
          <w:bCs/>
          <w:color w:val="000000"/>
          <w:sz w:val="20"/>
          <w:szCs w:val="20"/>
        </w:rPr>
        <w:t xml:space="preserve">childcare project that </w:t>
      </w:r>
      <w:r w:rsidR="00470E6A">
        <w:rPr>
          <w:rFonts w:ascii="Roboto" w:eastAsia="Roboto" w:hAnsi="Roboto" w:cs="Roboto"/>
          <w:bCs/>
          <w:color w:val="000000"/>
          <w:sz w:val="20"/>
          <w:szCs w:val="20"/>
        </w:rPr>
        <w:t>SEED</w:t>
      </w:r>
      <w:r>
        <w:rPr>
          <w:rFonts w:ascii="Roboto" w:eastAsia="Roboto" w:hAnsi="Roboto" w:cs="Roboto"/>
          <w:bCs/>
          <w:color w:val="000000"/>
          <w:sz w:val="20"/>
          <w:szCs w:val="20"/>
        </w:rPr>
        <w:t xml:space="preserve"> staff </w:t>
      </w:r>
      <w:r w:rsidR="00470E6A">
        <w:rPr>
          <w:rFonts w:ascii="Roboto" w:eastAsia="Roboto" w:hAnsi="Roboto" w:cs="Roboto"/>
          <w:bCs/>
          <w:color w:val="000000"/>
          <w:sz w:val="20"/>
          <w:szCs w:val="20"/>
        </w:rPr>
        <w:t>are</w:t>
      </w:r>
      <w:r>
        <w:rPr>
          <w:rFonts w:ascii="Roboto" w:eastAsia="Roboto" w:hAnsi="Roboto" w:cs="Roboto"/>
          <w:bCs/>
          <w:color w:val="000000"/>
          <w:sz w:val="20"/>
          <w:szCs w:val="20"/>
        </w:rPr>
        <w:t xml:space="preserve"> working on with Sweetwater ISD. </w:t>
      </w:r>
    </w:p>
    <w:p w14:paraId="5628863F" w14:textId="77777777" w:rsidR="008A132E" w:rsidRPr="008A132E" w:rsidRDefault="008A132E" w:rsidP="008A132E">
      <w:pPr>
        <w:pStyle w:val="ListParagraph"/>
        <w:ind w:left="1080"/>
        <w:rPr>
          <w:rFonts w:ascii="Roboto" w:eastAsia="Roboto" w:hAnsi="Roboto" w:cs="Roboto"/>
          <w:bCs/>
          <w:color w:val="000000"/>
          <w:sz w:val="10"/>
          <w:szCs w:val="10"/>
        </w:rPr>
      </w:pPr>
    </w:p>
    <w:p w14:paraId="2EC3E73F" w14:textId="017216CA" w:rsidR="008A132E" w:rsidRDefault="008A132E" w:rsidP="00C524B9">
      <w:pPr>
        <w:pStyle w:val="ListParagraph"/>
        <w:numPr>
          <w:ilvl w:val="0"/>
          <w:numId w:val="5"/>
        </w:numPr>
        <w:rPr>
          <w:rFonts w:ascii="Roboto" w:eastAsia="Roboto" w:hAnsi="Roboto" w:cs="Roboto"/>
          <w:bCs/>
          <w:color w:val="000000"/>
          <w:sz w:val="20"/>
          <w:szCs w:val="20"/>
        </w:rPr>
      </w:pPr>
      <w:r>
        <w:rPr>
          <w:rFonts w:ascii="Roboto" w:eastAsia="Roboto" w:hAnsi="Roboto" w:cs="Roboto"/>
          <w:bCs/>
          <w:color w:val="000000"/>
          <w:sz w:val="20"/>
          <w:szCs w:val="20"/>
        </w:rPr>
        <w:t>April 8</w:t>
      </w:r>
      <w:r w:rsidRPr="008A132E">
        <w:rPr>
          <w:rFonts w:ascii="Roboto" w:eastAsia="Roboto" w:hAnsi="Roboto" w:cs="Roboto"/>
          <w:bCs/>
          <w:color w:val="000000"/>
          <w:sz w:val="20"/>
          <w:szCs w:val="20"/>
          <w:vertAlign w:val="superscript"/>
        </w:rPr>
        <w:t>th</w:t>
      </w:r>
      <w:r>
        <w:rPr>
          <w:rFonts w:ascii="Roboto" w:eastAsia="Roboto" w:hAnsi="Roboto" w:cs="Roboto"/>
          <w:bCs/>
          <w:color w:val="000000"/>
          <w:sz w:val="20"/>
          <w:szCs w:val="20"/>
        </w:rPr>
        <w:t xml:space="preserve"> SEED MDD Board Meeting: Miesha asked the board members about </w:t>
      </w:r>
      <w:r w:rsidR="00470E6A">
        <w:rPr>
          <w:rFonts w:ascii="Roboto" w:eastAsia="Roboto" w:hAnsi="Roboto" w:cs="Roboto"/>
          <w:bCs/>
          <w:color w:val="000000"/>
          <w:sz w:val="20"/>
          <w:szCs w:val="20"/>
        </w:rPr>
        <w:t>their availability to attend the regular meeting scheduled in April.</w:t>
      </w:r>
    </w:p>
    <w:p w14:paraId="1CDDC8C9" w14:textId="77777777" w:rsidR="008A132E" w:rsidRPr="008A132E" w:rsidRDefault="008A132E" w:rsidP="008A132E">
      <w:pPr>
        <w:rPr>
          <w:rFonts w:ascii="Roboto" w:eastAsia="Roboto" w:hAnsi="Roboto" w:cs="Roboto"/>
          <w:bCs/>
          <w:color w:val="000000"/>
          <w:sz w:val="8"/>
          <w:szCs w:val="8"/>
        </w:rPr>
      </w:pPr>
    </w:p>
    <w:p w14:paraId="3E874276" w14:textId="2CF3A0FB" w:rsidR="008A132E" w:rsidRPr="008A132E" w:rsidRDefault="008A132E" w:rsidP="008A132E">
      <w:pPr>
        <w:pStyle w:val="ListParagraph"/>
        <w:numPr>
          <w:ilvl w:val="0"/>
          <w:numId w:val="5"/>
        </w:numPr>
        <w:rPr>
          <w:rFonts w:ascii="Roboto" w:eastAsia="Roboto" w:hAnsi="Roboto" w:cs="Roboto"/>
          <w:bCs/>
          <w:color w:val="000000"/>
          <w:sz w:val="20"/>
          <w:szCs w:val="20"/>
        </w:rPr>
      </w:pPr>
      <w:r>
        <w:rPr>
          <w:rFonts w:ascii="Roboto" w:eastAsia="Roboto" w:hAnsi="Roboto" w:cs="Roboto"/>
          <w:bCs/>
          <w:color w:val="000000"/>
          <w:sz w:val="20"/>
          <w:szCs w:val="20"/>
        </w:rPr>
        <w:t xml:space="preserve">Creekside Development: Miesha provided the board with an update on the final items that the City needs in order to accept the Creekside development. </w:t>
      </w:r>
    </w:p>
    <w:p w14:paraId="7EE09C1A" w14:textId="77777777" w:rsidR="008A132E" w:rsidRPr="008A132E" w:rsidRDefault="008A132E">
      <w:pPr>
        <w:rPr>
          <w:rFonts w:ascii="Roboto" w:eastAsia="Roboto" w:hAnsi="Roboto" w:cs="Roboto"/>
          <w:color w:val="000000"/>
          <w:sz w:val="13"/>
          <w:szCs w:val="13"/>
        </w:rPr>
      </w:pPr>
    </w:p>
    <w:p w14:paraId="00000032" w14:textId="19737F20" w:rsidR="009551A4" w:rsidRPr="00BB3F2B" w:rsidRDefault="00000000">
      <w:pPr>
        <w:rPr>
          <w:rFonts w:ascii="Roboto" w:eastAsia="Roboto" w:hAnsi="Roboto" w:cs="Roboto"/>
          <w:sz w:val="20"/>
          <w:szCs w:val="20"/>
        </w:rPr>
      </w:pPr>
      <w:r w:rsidRPr="00BB3F2B">
        <w:rPr>
          <w:rFonts w:ascii="Roboto" w:eastAsia="Roboto" w:hAnsi="Roboto" w:cs="Roboto"/>
          <w:color w:val="000000"/>
          <w:sz w:val="20"/>
          <w:szCs w:val="20"/>
        </w:rPr>
        <w:t xml:space="preserve">There being no further business, </w:t>
      </w:r>
      <w:r w:rsidR="008A132E">
        <w:rPr>
          <w:rFonts w:ascii="Roboto" w:eastAsia="Roboto" w:hAnsi="Roboto" w:cs="Roboto"/>
          <w:color w:val="000000"/>
          <w:sz w:val="20"/>
          <w:szCs w:val="20"/>
        </w:rPr>
        <w:t>Gil Cherry</w:t>
      </w:r>
      <w:r w:rsidRPr="00BB3F2B">
        <w:rPr>
          <w:rFonts w:ascii="Roboto" w:eastAsia="Roboto" w:hAnsi="Roboto" w:cs="Roboto"/>
          <w:color w:val="000000"/>
          <w:sz w:val="20"/>
          <w:szCs w:val="20"/>
        </w:rPr>
        <w:t xml:space="preserve"> made the motion to adjourn. The motion carried unanimously. </w:t>
      </w:r>
    </w:p>
    <w:sectPr w:rsidR="009551A4" w:rsidRPr="00BB3F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6653" w14:textId="77777777" w:rsidR="001D2E8C" w:rsidRDefault="001D2E8C">
      <w:r>
        <w:separator/>
      </w:r>
    </w:p>
  </w:endnote>
  <w:endnote w:type="continuationSeparator" w:id="0">
    <w:p w14:paraId="5F9BD829" w14:textId="77777777" w:rsidR="001D2E8C" w:rsidRDefault="001D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9551A4" w:rsidRDefault="009551A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9551A4" w:rsidRDefault="009551A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9551A4" w:rsidRDefault="009551A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1E66" w14:textId="77777777" w:rsidR="001D2E8C" w:rsidRDefault="001D2E8C">
      <w:r>
        <w:separator/>
      </w:r>
    </w:p>
  </w:footnote>
  <w:footnote w:type="continuationSeparator" w:id="0">
    <w:p w14:paraId="056C3F08" w14:textId="77777777" w:rsidR="001D2E8C" w:rsidRDefault="001D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9551A4" w:rsidRDefault="001D2E8C">
    <w:pPr>
      <w:pBdr>
        <w:top w:val="nil"/>
        <w:left w:val="nil"/>
        <w:bottom w:val="nil"/>
        <w:right w:val="nil"/>
        <w:between w:val="nil"/>
      </w:pBdr>
      <w:tabs>
        <w:tab w:val="center" w:pos="4680"/>
        <w:tab w:val="right" w:pos="9360"/>
      </w:tabs>
      <w:rPr>
        <w:color w:val="000000"/>
      </w:rPr>
    </w:pPr>
    <w:r>
      <w:rPr>
        <w:color w:val="000000"/>
      </w:rPr>
      <w:pict w14:anchorId="6A5D3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637.5pt;height:825pt;z-index:-251658752;mso-wrap-edited:f;mso-width-percent:0;mso-height-percent:0;mso-position-horizontal:center;mso-position-horizontal-relative:margin;mso-position-vertical:center;mso-position-vertical-relative:margin;mso-width-percent:0;mso-height-percent:0" o:allowincell="f">
          <v:imagedata r:id="rId1" o:title="Sweetwater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9551A4" w:rsidRDefault="001D2E8C">
    <w:pPr>
      <w:pBdr>
        <w:top w:val="nil"/>
        <w:left w:val="nil"/>
        <w:bottom w:val="nil"/>
        <w:right w:val="nil"/>
        <w:between w:val="nil"/>
      </w:pBdr>
      <w:tabs>
        <w:tab w:val="center" w:pos="4680"/>
        <w:tab w:val="right" w:pos="9360"/>
      </w:tabs>
      <w:rPr>
        <w:color w:val="000000"/>
      </w:rPr>
    </w:pPr>
    <w:r>
      <w:rPr>
        <w:color w:val="000000"/>
      </w:rPr>
      <w:pict w14:anchorId="53B62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637.5pt;height:825pt;z-index:-251657728;mso-wrap-edited:f;mso-width-percent:0;mso-height-percent:0;mso-position-horizontal:center;mso-position-horizontal-relative:margin;mso-position-vertical:center;mso-position-vertical-relative:margin;mso-width-percent:0;mso-height-percent:0" o:allowincell="f">
          <v:imagedata r:id="rId1" o:title="Sweetwater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9551A4" w:rsidRDefault="001D2E8C">
    <w:pPr>
      <w:pBdr>
        <w:top w:val="nil"/>
        <w:left w:val="nil"/>
        <w:bottom w:val="nil"/>
        <w:right w:val="nil"/>
        <w:between w:val="nil"/>
      </w:pBdr>
      <w:tabs>
        <w:tab w:val="center" w:pos="4680"/>
        <w:tab w:val="right" w:pos="9360"/>
      </w:tabs>
      <w:rPr>
        <w:color w:val="000000"/>
      </w:rPr>
    </w:pPr>
    <w:r>
      <w:rPr>
        <w:color w:val="000000"/>
      </w:rPr>
      <w:pict w14:anchorId="76AB8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37.5pt;height:825pt;z-index:-251659776;mso-wrap-edited:f;mso-width-percent:0;mso-height-percent:0;mso-position-horizontal:center;mso-position-horizontal-relative:margin;mso-position-vertical:center;mso-position-vertical-relative:margin;mso-width-percent:0;mso-height-percent:0">
          <v:imagedata r:id="rId1" o:title="imag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18B"/>
    <w:multiLevelType w:val="hybridMultilevel"/>
    <w:tmpl w:val="27C07C5C"/>
    <w:lvl w:ilvl="0" w:tplc="FC587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16136"/>
    <w:multiLevelType w:val="hybridMultilevel"/>
    <w:tmpl w:val="49B40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E9A7D7F"/>
    <w:multiLevelType w:val="hybridMultilevel"/>
    <w:tmpl w:val="FD66D418"/>
    <w:lvl w:ilvl="0" w:tplc="3DB230C4">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6E2B63"/>
    <w:multiLevelType w:val="hybridMultilevel"/>
    <w:tmpl w:val="07F0EB7A"/>
    <w:lvl w:ilvl="0" w:tplc="3C2CD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736883"/>
    <w:multiLevelType w:val="multilevel"/>
    <w:tmpl w:val="4880E0D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8187E73"/>
    <w:multiLevelType w:val="hybridMultilevel"/>
    <w:tmpl w:val="08B8F4D4"/>
    <w:lvl w:ilvl="0" w:tplc="4F061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9B21DA"/>
    <w:multiLevelType w:val="multilevel"/>
    <w:tmpl w:val="D23603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A890B49"/>
    <w:multiLevelType w:val="hybridMultilevel"/>
    <w:tmpl w:val="78C821FA"/>
    <w:lvl w:ilvl="0" w:tplc="9AB21B60">
      <w:start w:val="1"/>
      <w:numFmt w:val="lowerLetter"/>
      <w:lvlText w:val="%1)"/>
      <w:lvlJc w:val="left"/>
      <w:pPr>
        <w:ind w:left="1080" w:hanging="360"/>
      </w:pPr>
      <w:rPr>
        <w:rFonts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115F8C"/>
    <w:multiLevelType w:val="multilevel"/>
    <w:tmpl w:val="81D8A8B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428693519">
    <w:abstractNumId w:val="4"/>
  </w:num>
  <w:num w:numId="2" w16cid:durableId="773325376">
    <w:abstractNumId w:val="8"/>
  </w:num>
  <w:num w:numId="3" w16cid:durableId="93332859">
    <w:abstractNumId w:val="5"/>
  </w:num>
  <w:num w:numId="4" w16cid:durableId="1699547837">
    <w:abstractNumId w:val="2"/>
  </w:num>
  <w:num w:numId="5" w16cid:durableId="1267612802">
    <w:abstractNumId w:val="0"/>
  </w:num>
  <w:num w:numId="6" w16cid:durableId="1948150134">
    <w:abstractNumId w:val="6"/>
  </w:num>
  <w:num w:numId="7" w16cid:durableId="287669410">
    <w:abstractNumId w:val="1"/>
  </w:num>
  <w:num w:numId="8" w16cid:durableId="2027126282">
    <w:abstractNumId w:val="3"/>
  </w:num>
  <w:num w:numId="9" w16cid:durableId="523440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1A4"/>
    <w:rsid w:val="0005342B"/>
    <w:rsid w:val="00063B40"/>
    <w:rsid w:val="00074E91"/>
    <w:rsid w:val="000B368D"/>
    <w:rsid w:val="000B6D54"/>
    <w:rsid w:val="001C03FC"/>
    <w:rsid w:val="001D2E8C"/>
    <w:rsid w:val="001D6D4B"/>
    <w:rsid w:val="00244CE2"/>
    <w:rsid w:val="0026456E"/>
    <w:rsid w:val="002E4A8C"/>
    <w:rsid w:val="002E5AF0"/>
    <w:rsid w:val="003072D3"/>
    <w:rsid w:val="0034728F"/>
    <w:rsid w:val="003B0CCF"/>
    <w:rsid w:val="003C3DD3"/>
    <w:rsid w:val="003D0014"/>
    <w:rsid w:val="0040795A"/>
    <w:rsid w:val="00470E6A"/>
    <w:rsid w:val="00470F33"/>
    <w:rsid w:val="004746F4"/>
    <w:rsid w:val="00515106"/>
    <w:rsid w:val="005B3B52"/>
    <w:rsid w:val="005D5537"/>
    <w:rsid w:val="005D670F"/>
    <w:rsid w:val="00680132"/>
    <w:rsid w:val="006C148D"/>
    <w:rsid w:val="00880BBF"/>
    <w:rsid w:val="00892293"/>
    <w:rsid w:val="008A132E"/>
    <w:rsid w:val="009551A4"/>
    <w:rsid w:val="0095602B"/>
    <w:rsid w:val="0098219B"/>
    <w:rsid w:val="00A46943"/>
    <w:rsid w:val="00A52880"/>
    <w:rsid w:val="00AA0B5E"/>
    <w:rsid w:val="00B2399F"/>
    <w:rsid w:val="00B81683"/>
    <w:rsid w:val="00BB3F2B"/>
    <w:rsid w:val="00BD184E"/>
    <w:rsid w:val="00BD6FCC"/>
    <w:rsid w:val="00C218B8"/>
    <w:rsid w:val="00C524B9"/>
    <w:rsid w:val="00D16AB5"/>
    <w:rsid w:val="00D355C1"/>
    <w:rsid w:val="00E20CB2"/>
    <w:rsid w:val="00FB5E99"/>
    <w:rsid w:val="00FF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BBE36"/>
  <w15:docId w15:val="{E26659B6-92C0-C844-9759-334705F9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B1523"/>
    <w:pPr>
      <w:tabs>
        <w:tab w:val="center" w:pos="4680"/>
        <w:tab w:val="right" w:pos="9360"/>
      </w:tabs>
    </w:pPr>
  </w:style>
  <w:style w:type="character" w:customStyle="1" w:styleId="HeaderChar">
    <w:name w:val="Header Char"/>
    <w:basedOn w:val="DefaultParagraphFont"/>
    <w:link w:val="Header"/>
    <w:uiPriority w:val="99"/>
    <w:rsid w:val="007B1523"/>
  </w:style>
  <w:style w:type="paragraph" w:styleId="Footer">
    <w:name w:val="footer"/>
    <w:basedOn w:val="Normal"/>
    <w:link w:val="FooterChar"/>
    <w:uiPriority w:val="99"/>
    <w:unhideWhenUsed/>
    <w:rsid w:val="007B1523"/>
    <w:pPr>
      <w:tabs>
        <w:tab w:val="center" w:pos="4680"/>
        <w:tab w:val="right" w:pos="9360"/>
      </w:tabs>
    </w:pPr>
  </w:style>
  <w:style w:type="character" w:customStyle="1" w:styleId="FooterChar">
    <w:name w:val="Footer Char"/>
    <w:basedOn w:val="DefaultParagraphFont"/>
    <w:link w:val="Footer"/>
    <w:uiPriority w:val="99"/>
    <w:rsid w:val="007B1523"/>
  </w:style>
  <w:style w:type="paragraph" w:styleId="NormalWeb">
    <w:name w:val="Normal (Web)"/>
    <w:basedOn w:val="Normal"/>
    <w:uiPriority w:val="99"/>
    <w:semiHidden/>
    <w:unhideWhenUsed/>
    <w:rsid w:val="00B0245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0245B"/>
  </w:style>
  <w:style w:type="paragraph" w:styleId="ListParagraph">
    <w:name w:val="List Paragraph"/>
    <w:basedOn w:val="Normal"/>
    <w:uiPriority w:val="34"/>
    <w:qFormat/>
    <w:rsid w:val="00BA39C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vgi13Ei7ujt9sbG/RhD3u9hOPQ==">CgMxLjA4AHIhMTBhdUhVbzhoX2pPY1UtN2o5SFI5ZXdxMDhuZndscklY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Weaver</dc:creator>
  <cp:lastModifiedBy>Sweetwater EDC</cp:lastModifiedBy>
  <cp:revision>38</cp:revision>
  <dcterms:created xsi:type="dcterms:W3CDTF">2023-03-14T15:51:00Z</dcterms:created>
  <dcterms:modified xsi:type="dcterms:W3CDTF">2024-03-12T15:51:00Z</dcterms:modified>
</cp:coreProperties>
</file>