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551A4" w:rsidRDefault="009551A4">
      <w:pPr>
        <w:widowControl w:val="0"/>
        <w:pBdr>
          <w:top w:val="nil"/>
          <w:left w:val="nil"/>
          <w:bottom w:val="nil"/>
          <w:right w:val="nil"/>
          <w:between w:val="nil"/>
        </w:pBdr>
        <w:spacing w:line="276" w:lineRule="auto"/>
      </w:pPr>
    </w:p>
    <w:p w14:paraId="00000004" w14:textId="77777777" w:rsidR="009551A4" w:rsidRDefault="009551A4"/>
    <w:p w14:paraId="058D6631" w14:textId="77777777" w:rsidR="00A46943" w:rsidRDefault="00A46943"/>
    <w:p w14:paraId="00000005" w14:textId="77777777" w:rsidR="009551A4" w:rsidRDefault="009551A4"/>
    <w:p w14:paraId="00000006" w14:textId="73EF3BAC" w:rsidR="009551A4" w:rsidRDefault="00000000">
      <w:pPr>
        <w:jc w:val="center"/>
        <w:rPr>
          <w:rFonts w:ascii="Roboto" w:eastAsia="Roboto" w:hAnsi="Roboto" w:cs="Roboto"/>
          <w:b/>
        </w:rPr>
      </w:pPr>
      <w:r>
        <w:rPr>
          <w:rFonts w:ascii="Roboto" w:eastAsia="Roboto" w:hAnsi="Roboto" w:cs="Roboto"/>
          <w:b/>
          <w:color w:val="000000"/>
          <w:sz w:val="20"/>
          <w:szCs w:val="20"/>
        </w:rPr>
        <w:t xml:space="preserve">BOARD MEETING MINUTES – </w:t>
      </w:r>
      <w:r w:rsidR="00AC5EAA">
        <w:rPr>
          <w:rFonts w:ascii="Roboto" w:eastAsia="Roboto" w:hAnsi="Roboto" w:cs="Roboto"/>
          <w:b/>
          <w:color w:val="000000"/>
          <w:sz w:val="20"/>
          <w:szCs w:val="20"/>
        </w:rPr>
        <w:t>MONDAY, AUGUST 12</w:t>
      </w:r>
      <w:r>
        <w:rPr>
          <w:rFonts w:ascii="Roboto" w:eastAsia="Roboto" w:hAnsi="Roboto" w:cs="Roboto"/>
          <w:b/>
          <w:color w:val="000000"/>
          <w:sz w:val="20"/>
          <w:szCs w:val="20"/>
        </w:rPr>
        <w:t>, 202</w:t>
      </w:r>
      <w:r w:rsidR="000B368D">
        <w:rPr>
          <w:rFonts w:ascii="Roboto" w:eastAsia="Roboto" w:hAnsi="Roboto" w:cs="Roboto"/>
          <w:b/>
          <w:color w:val="000000"/>
          <w:sz w:val="20"/>
          <w:szCs w:val="20"/>
        </w:rPr>
        <w:t>4</w:t>
      </w:r>
    </w:p>
    <w:p w14:paraId="00000007" w14:textId="77777777" w:rsidR="009551A4" w:rsidRPr="008A132E" w:rsidRDefault="009551A4">
      <w:pPr>
        <w:rPr>
          <w:rFonts w:ascii="Roboto" w:eastAsia="Roboto" w:hAnsi="Roboto" w:cs="Roboto"/>
          <w:sz w:val="10"/>
          <w:szCs w:val="10"/>
        </w:rPr>
      </w:pPr>
    </w:p>
    <w:p w14:paraId="00000008" w14:textId="7DBBFF8E" w:rsidR="009551A4" w:rsidRPr="00BC121C" w:rsidRDefault="00000000">
      <w:pPr>
        <w:rPr>
          <w:rFonts w:ascii="Roboto" w:eastAsia="Roboto" w:hAnsi="Roboto" w:cs="Roboto"/>
          <w:i/>
          <w:iCs/>
          <w:color w:val="000000"/>
          <w:sz w:val="20"/>
          <w:szCs w:val="20"/>
        </w:rPr>
      </w:pPr>
      <w:r>
        <w:rPr>
          <w:rFonts w:ascii="Roboto" w:eastAsia="Roboto" w:hAnsi="Roboto" w:cs="Roboto"/>
          <w:b/>
          <w:color w:val="000000"/>
          <w:sz w:val="20"/>
          <w:szCs w:val="20"/>
        </w:rPr>
        <w:t>PRESENT:</w:t>
      </w:r>
      <w:r>
        <w:rPr>
          <w:rFonts w:ascii="Roboto" w:eastAsia="Roboto" w:hAnsi="Roboto" w:cs="Roboto"/>
          <w:color w:val="000000"/>
          <w:sz w:val="20"/>
          <w:szCs w:val="20"/>
        </w:rPr>
        <w:t> </w:t>
      </w:r>
      <w:r w:rsidR="00112230">
        <w:rPr>
          <w:rFonts w:ascii="Roboto" w:eastAsia="Roboto" w:hAnsi="Roboto" w:cs="Roboto"/>
          <w:color w:val="000000"/>
          <w:sz w:val="20"/>
          <w:szCs w:val="20"/>
        </w:rPr>
        <w:t>Carolyn Lawrence</w:t>
      </w:r>
      <w:r>
        <w:rPr>
          <w:rFonts w:ascii="Roboto" w:eastAsia="Roboto" w:hAnsi="Roboto" w:cs="Roboto"/>
          <w:color w:val="000000"/>
          <w:sz w:val="20"/>
          <w:szCs w:val="20"/>
        </w:rPr>
        <w:t>, Russ Petty,</w:t>
      </w:r>
      <w:r w:rsidR="00B758E2">
        <w:rPr>
          <w:rFonts w:ascii="Roboto" w:eastAsia="Roboto" w:hAnsi="Roboto" w:cs="Roboto"/>
          <w:color w:val="000000"/>
          <w:sz w:val="20"/>
          <w:szCs w:val="20"/>
        </w:rPr>
        <w:t xml:space="preserve"> </w:t>
      </w:r>
      <w:r w:rsidR="00186737">
        <w:rPr>
          <w:rFonts w:ascii="Roboto" w:eastAsia="Roboto" w:hAnsi="Roboto" w:cs="Roboto"/>
          <w:color w:val="000000"/>
          <w:sz w:val="20"/>
          <w:szCs w:val="20"/>
        </w:rPr>
        <w:t>Mark Meneses</w:t>
      </w:r>
      <w:r w:rsidR="000E4F20">
        <w:rPr>
          <w:rFonts w:ascii="Roboto" w:eastAsia="Roboto" w:hAnsi="Roboto" w:cs="Roboto"/>
          <w:color w:val="000000"/>
          <w:sz w:val="20"/>
          <w:szCs w:val="20"/>
        </w:rPr>
        <w:t>,</w:t>
      </w:r>
      <w:r w:rsidR="005231BB">
        <w:rPr>
          <w:rFonts w:ascii="Roboto" w:eastAsia="Roboto" w:hAnsi="Roboto" w:cs="Roboto"/>
          <w:color w:val="000000"/>
          <w:sz w:val="20"/>
          <w:szCs w:val="20"/>
        </w:rPr>
        <w:t xml:space="preserve"> </w:t>
      </w:r>
      <w:r w:rsidR="00AC5EAA">
        <w:rPr>
          <w:rFonts w:ascii="Roboto" w:eastAsia="Roboto" w:hAnsi="Roboto" w:cs="Roboto"/>
          <w:color w:val="000000"/>
          <w:sz w:val="20"/>
          <w:szCs w:val="20"/>
        </w:rPr>
        <w:t xml:space="preserve">Gil Cherry, Don D’Amico, Suzanne D’Amico, Karen Hunt, </w:t>
      </w:r>
      <w:r w:rsidR="005231BB">
        <w:rPr>
          <w:rFonts w:ascii="Roboto" w:eastAsia="Roboto" w:hAnsi="Roboto" w:cs="Roboto"/>
          <w:color w:val="000000"/>
          <w:sz w:val="20"/>
          <w:szCs w:val="20"/>
        </w:rPr>
        <w:t>Jeff Allen,</w:t>
      </w:r>
      <w:r>
        <w:rPr>
          <w:rFonts w:ascii="Roboto" w:eastAsia="Roboto" w:hAnsi="Roboto" w:cs="Roboto"/>
          <w:color w:val="000000"/>
          <w:sz w:val="20"/>
          <w:szCs w:val="20"/>
        </w:rPr>
        <w:t xml:space="preserve"> Miesha Adames, Ethan Whittenbur</w:t>
      </w:r>
      <w:r w:rsidR="00C83953">
        <w:rPr>
          <w:rFonts w:ascii="Roboto" w:eastAsia="Roboto" w:hAnsi="Roboto" w:cs="Roboto"/>
          <w:color w:val="000000"/>
          <w:sz w:val="20"/>
          <w:szCs w:val="20"/>
        </w:rPr>
        <w:t>g</w:t>
      </w:r>
    </w:p>
    <w:p w14:paraId="00000009" w14:textId="77777777" w:rsidR="009551A4" w:rsidRPr="00E20CB2" w:rsidRDefault="009551A4">
      <w:pPr>
        <w:rPr>
          <w:rFonts w:ascii="Roboto" w:eastAsia="Roboto" w:hAnsi="Roboto" w:cs="Roboto"/>
          <w:sz w:val="10"/>
          <w:szCs w:val="10"/>
        </w:rPr>
      </w:pPr>
    </w:p>
    <w:p w14:paraId="0000000B" w14:textId="4DE5C244" w:rsidR="009551A4" w:rsidRDefault="00000000">
      <w:pPr>
        <w:rPr>
          <w:rFonts w:ascii="Roboto" w:eastAsia="Roboto" w:hAnsi="Roboto" w:cs="Roboto"/>
        </w:rPr>
      </w:pPr>
      <w:r>
        <w:rPr>
          <w:rFonts w:ascii="Roboto" w:eastAsia="Roboto" w:hAnsi="Roboto" w:cs="Roboto"/>
          <w:b/>
          <w:color w:val="000000"/>
          <w:sz w:val="20"/>
          <w:szCs w:val="20"/>
        </w:rPr>
        <w:t xml:space="preserve">LOCATION: </w:t>
      </w:r>
      <w:r>
        <w:rPr>
          <w:rFonts w:ascii="Roboto" w:eastAsia="Roboto" w:hAnsi="Roboto" w:cs="Roboto"/>
          <w:color w:val="000000"/>
          <w:sz w:val="20"/>
          <w:szCs w:val="20"/>
        </w:rPr>
        <w:t>Downstairs conference room at the Sweetwater Chamber of Commerce, 810 E. Broadway, Sweetwater, Texas 79556</w:t>
      </w:r>
    </w:p>
    <w:p w14:paraId="64BB6441" w14:textId="77777777" w:rsidR="00E20CB2" w:rsidRPr="00E20CB2" w:rsidRDefault="00E20CB2">
      <w:pPr>
        <w:rPr>
          <w:rFonts w:ascii="Roboto" w:eastAsia="Roboto" w:hAnsi="Roboto" w:cs="Roboto"/>
          <w:sz w:val="10"/>
          <w:szCs w:val="10"/>
        </w:rPr>
      </w:pPr>
    </w:p>
    <w:p w14:paraId="0000000C" w14:textId="1DE5DF8D" w:rsidR="009551A4" w:rsidRDefault="00000000">
      <w:pPr>
        <w:rPr>
          <w:rFonts w:ascii="Roboto" w:eastAsia="Roboto" w:hAnsi="Roboto" w:cs="Roboto"/>
          <w:color w:val="000000"/>
          <w:sz w:val="20"/>
          <w:szCs w:val="20"/>
        </w:rPr>
      </w:pPr>
      <w:r>
        <w:rPr>
          <w:rFonts w:ascii="Roboto" w:eastAsia="Roboto" w:hAnsi="Roboto" w:cs="Roboto"/>
          <w:b/>
          <w:color w:val="000000"/>
          <w:sz w:val="20"/>
          <w:szCs w:val="20"/>
        </w:rPr>
        <w:t>CALL TO ORDER:</w:t>
      </w:r>
      <w:r>
        <w:rPr>
          <w:rFonts w:ascii="Roboto" w:eastAsia="Roboto" w:hAnsi="Roboto" w:cs="Roboto"/>
          <w:color w:val="000000"/>
          <w:sz w:val="20"/>
          <w:szCs w:val="20"/>
        </w:rPr>
        <w:t xml:space="preserve"> </w:t>
      </w:r>
      <w:r w:rsidR="00AC5EAA">
        <w:rPr>
          <w:rFonts w:ascii="Roboto" w:eastAsia="Roboto" w:hAnsi="Roboto" w:cs="Roboto"/>
          <w:color w:val="000000"/>
          <w:sz w:val="20"/>
          <w:szCs w:val="20"/>
        </w:rPr>
        <w:t>2:00 P</w:t>
      </w:r>
      <w:r w:rsidR="00C83953">
        <w:rPr>
          <w:rFonts w:ascii="Roboto" w:eastAsia="Roboto" w:hAnsi="Roboto" w:cs="Roboto"/>
          <w:color w:val="000000"/>
          <w:sz w:val="20"/>
          <w:szCs w:val="20"/>
        </w:rPr>
        <w:t xml:space="preserve">M by </w:t>
      </w:r>
      <w:r w:rsidR="00112230">
        <w:rPr>
          <w:rFonts w:ascii="Roboto" w:eastAsia="Roboto" w:hAnsi="Roboto" w:cs="Roboto"/>
          <w:color w:val="000000"/>
          <w:sz w:val="20"/>
          <w:szCs w:val="20"/>
        </w:rPr>
        <w:t>Carolyn Lawrence</w:t>
      </w:r>
    </w:p>
    <w:p w14:paraId="0000000D" w14:textId="77777777" w:rsidR="009551A4" w:rsidRPr="00E20CB2" w:rsidRDefault="009551A4">
      <w:pPr>
        <w:rPr>
          <w:rFonts w:ascii="Roboto" w:eastAsia="Roboto" w:hAnsi="Roboto" w:cs="Roboto"/>
          <w:sz w:val="10"/>
          <w:szCs w:val="10"/>
        </w:rPr>
      </w:pPr>
    </w:p>
    <w:p w14:paraId="0000000E" w14:textId="1B5508DF" w:rsidR="009551A4" w:rsidRDefault="00000000">
      <w:pPr>
        <w:rPr>
          <w:rFonts w:ascii="Roboto" w:eastAsia="Roboto" w:hAnsi="Roboto" w:cs="Roboto"/>
        </w:rPr>
      </w:pPr>
      <w:r>
        <w:rPr>
          <w:rFonts w:ascii="Roboto" w:eastAsia="Roboto" w:hAnsi="Roboto" w:cs="Roboto"/>
          <w:b/>
          <w:color w:val="000000"/>
          <w:sz w:val="20"/>
          <w:szCs w:val="20"/>
        </w:rPr>
        <w:t>PRAYER:</w:t>
      </w:r>
      <w:r>
        <w:rPr>
          <w:rFonts w:ascii="Roboto" w:eastAsia="Roboto" w:hAnsi="Roboto" w:cs="Roboto"/>
          <w:color w:val="000000"/>
          <w:sz w:val="20"/>
          <w:szCs w:val="20"/>
        </w:rPr>
        <w:t xml:space="preserve"> </w:t>
      </w:r>
      <w:r w:rsidR="00AC5EAA">
        <w:rPr>
          <w:rFonts w:ascii="Roboto" w:eastAsia="Roboto" w:hAnsi="Roboto" w:cs="Roboto"/>
          <w:color w:val="000000"/>
          <w:sz w:val="20"/>
          <w:szCs w:val="20"/>
        </w:rPr>
        <w:t>Ethan Whittenburg</w:t>
      </w:r>
    </w:p>
    <w:p w14:paraId="0000000F" w14:textId="77777777" w:rsidR="009551A4" w:rsidRPr="00E20CB2" w:rsidRDefault="009551A4">
      <w:pPr>
        <w:rPr>
          <w:rFonts w:ascii="Roboto" w:eastAsia="Roboto" w:hAnsi="Roboto" w:cs="Roboto"/>
          <w:sz w:val="10"/>
          <w:szCs w:val="10"/>
        </w:rPr>
      </w:pPr>
    </w:p>
    <w:p w14:paraId="00000010" w14:textId="2F1CFF52" w:rsidR="009551A4" w:rsidRDefault="00000000">
      <w:pPr>
        <w:rPr>
          <w:rFonts w:ascii="Roboto" w:eastAsia="Roboto" w:hAnsi="Roboto" w:cs="Roboto"/>
          <w:color w:val="000000"/>
          <w:sz w:val="20"/>
          <w:szCs w:val="20"/>
        </w:rPr>
      </w:pPr>
      <w:r>
        <w:rPr>
          <w:rFonts w:ascii="Roboto" w:eastAsia="Roboto" w:hAnsi="Roboto" w:cs="Roboto"/>
          <w:b/>
          <w:color w:val="000000"/>
          <w:sz w:val="20"/>
          <w:szCs w:val="20"/>
        </w:rPr>
        <w:t>PLEDGE OF ALLEGIANCE:</w:t>
      </w:r>
      <w:r>
        <w:rPr>
          <w:rFonts w:ascii="Roboto" w:eastAsia="Roboto" w:hAnsi="Roboto" w:cs="Roboto"/>
          <w:color w:val="000000"/>
          <w:sz w:val="20"/>
          <w:szCs w:val="20"/>
        </w:rPr>
        <w:t xml:space="preserve"> </w:t>
      </w:r>
      <w:r w:rsidR="00112230">
        <w:rPr>
          <w:rFonts w:ascii="Roboto" w:eastAsia="Roboto" w:hAnsi="Roboto" w:cs="Roboto"/>
          <w:color w:val="000000"/>
          <w:sz w:val="20"/>
          <w:szCs w:val="20"/>
        </w:rPr>
        <w:t>Carolyn Lawrence</w:t>
      </w:r>
    </w:p>
    <w:p w14:paraId="76ABDD7B" w14:textId="77777777" w:rsidR="00680132" w:rsidRPr="00E20CB2" w:rsidRDefault="00680132">
      <w:pPr>
        <w:rPr>
          <w:rFonts w:ascii="Roboto" w:eastAsia="Roboto" w:hAnsi="Roboto" w:cs="Roboto"/>
          <w:color w:val="000000"/>
          <w:sz w:val="10"/>
          <w:szCs w:val="10"/>
        </w:rPr>
      </w:pPr>
    </w:p>
    <w:p w14:paraId="3442EAA9" w14:textId="0C700CC9" w:rsidR="003B0CCF" w:rsidRDefault="00680132">
      <w:pPr>
        <w:rPr>
          <w:rFonts w:ascii="Roboto" w:eastAsia="Roboto" w:hAnsi="Roboto" w:cs="Roboto"/>
          <w:bCs/>
          <w:color w:val="000000"/>
          <w:sz w:val="20"/>
          <w:szCs w:val="20"/>
        </w:rPr>
      </w:pPr>
      <w:r>
        <w:rPr>
          <w:rFonts w:ascii="Roboto" w:eastAsia="Roboto" w:hAnsi="Roboto" w:cs="Roboto"/>
          <w:b/>
          <w:color w:val="000000"/>
          <w:sz w:val="20"/>
          <w:szCs w:val="20"/>
        </w:rPr>
        <w:t xml:space="preserve">PUBLIC INPUT: </w:t>
      </w:r>
      <w:r>
        <w:rPr>
          <w:rFonts w:ascii="Roboto" w:eastAsia="Roboto" w:hAnsi="Roboto" w:cs="Roboto"/>
          <w:bCs/>
          <w:color w:val="000000"/>
          <w:sz w:val="20"/>
          <w:szCs w:val="20"/>
        </w:rPr>
        <w:t>None</w:t>
      </w:r>
    </w:p>
    <w:p w14:paraId="0913AEAC" w14:textId="77777777" w:rsidR="00AC5EAA" w:rsidRDefault="00AC5EAA">
      <w:pPr>
        <w:rPr>
          <w:rFonts w:ascii="Roboto" w:eastAsia="Roboto" w:hAnsi="Roboto" w:cs="Roboto"/>
          <w:bCs/>
          <w:color w:val="000000"/>
          <w:sz w:val="20"/>
          <w:szCs w:val="20"/>
        </w:rPr>
      </w:pPr>
    </w:p>
    <w:p w14:paraId="28B322C7" w14:textId="7331CE8A" w:rsidR="00A11FEC" w:rsidRDefault="00AC5EAA">
      <w:pPr>
        <w:rPr>
          <w:rFonts w:ascii="Roboto" w:eastAsia="Roboto" w:hAnsi="Roboto" w:cs="Roboto"/>
          <w:bCs/>
          <w:color w:val="000000"/>
          <w:sz w:val="20"/>
          <w:szCs w:val="20"/>
        </w:rPr>
      </w:pPr>
      <w:r>
        <w:rPr>
          <w:rFonts w:ascii="Roboto" w:eastAsia="Roboto" w:hAnsi="Roboto" w:cs="Roboto"/>
          <w:b/>
          <w:color w:val="000000"/>
          <w:sz w:val="20"/>
          <w:szCs w:val="20"/>
        </w:rPr>
        <w:t xml:space="preserve">PRESENTATION: </w:t>
      </w:r>
      <w:r>
        <w:rPr>
          <w:rFonts w:ascii="Roboto" w:eastAsia="Roboto" w:hAnsi="Roboto" w:cs="Roboto"/>
          <w:bCs/>
          <w:color w:val="000000"/>
          <w:sz w:val="20"/>
          <w:szCs w:val="20"/>
        </w:rPr>
        <w:t>Legend Contracting presented a multi-family renovation project.</w:t>
      </w:r>
    </w:p>
    <w:p w14:paraId="00000013" w14:textId="77777777" w:rsidR="009551A4" w:rsidRPr="00E20CB2" w:rsidRDefault="009551A4">
      <w:pPr>
        <w:rPr>
          <w:rFonts w:ascii="Roboto" w:eastAsia="Roboto" w:hAnsi="Roboto" w:cs="Roboto"/>
          <w:sz w:val="10"/>
          <w:szCs w:val="10"/>
        </w:rPr>
      </w:pPr>
    </w:p>
    <w:p w14:paraId="42811014" w14:textId="0A1729F3" w:rsidR="0040795A" w:rsidRDefault="0040795A" w:rsidP="0040795A">
      <w:pPr>
        <w:rPr>
          <w:rFonts w:ascii="Roboto" w:eastAsia="Roboto" w:hAnsi="Roboto" w:cs="Roboto"/>
          <w:bCs/>
          <w:color w:val="000000"/>
          <w:sz w:val="20"/>
          <w:szCs w:val="20"/>
        </w:rPr>
      </w:pPr>
      <w:r>
        <w:rPr>
          <w:rFonts w:ascii="Roboto" w:eastAsia="Roboto" w:hAnsi="Roboto" w:cs="Roboto"/>
          <w:b/>
          <w:color w:val="000000"/>
          <w:sz w:val="20"/>
          <w:szCs w:val="20"/>
        </w:rPr>
        <w:t>CONSENT AGENDA ITEMS:</w:t>
      </w:r>
      <w:r w:rsidR="00B2399F">
        <w:rPr>
          <w:rFonts w:ascii="Roboto" w:eastAsia="Roboto" w:hAnsi="Roboto" w:cs="Roboto"/>
          <w:b/>
          <w:color w:val="000000"/>
          <w:sz w:val="20"/>
          <w:szCs w:val="20"/>
        </w:rPr>
        <w:t xml:space="preserve"> </w:t>
      </w:r>
      <w:r w:rsidR="00186737">
        <w:rPr>
          <w:rFonts w:ascii="Roboto" w:eastAsia="Roboto" w:hAnsi="Roboto" w:cs="Roboto"/>
          <w:bCs/>
          <w:color w:val="000000"/>
          <w:sz w:val="20"/>
          <w:szCs w:val="20"/>
        </w:rPr>
        <w:t>Mark Meneses</w:t>
      </w:r>
      <w:r w:rsidR="00B2399F">
        <w:rPr>
          <w:rFonts w:ascii="Roboto" w:eastAsia="Roboto" w:hAnsi="Roboto" w:cs="Roboto"/>
          <w:bCs/>
          <w:color w:val="000000"/>
          <w:sz w:val="20"/>
          <w:szCs w:val="20"/>
        </w:rPr>
        <w:t xml:space="preserve"> made the motion to approve the consent agenda items. </w:t>
      </w:r>
      <w:r w:rsidR="00186737">
        <w:rPr>
          <w:rFonts w:ascii="Roboto" w:eastAsia="Roboto" w:hAnsi="Roboto" w:cs="Roboto"/>
          <w:bCs/>
          <w:color w:val="000000"/>
          <w:sz w:val="20"/>
          <w:szCs w:val="20"/>
        </w:rPr>
        <w:t>Russ Petty</w:t>
      </w:r>
      <w:r w:rsidR="00B2399F">
        <w:rPr>
          <w:rFonts w:ascii="Roboto" w:eastAsia="Roboto" w:hAnsi="Roboto" w:cs="Roboto"/>
          <w:bCs/>
          <w:color w:val="000000"/>
          <w:sz w:val="20"/>
          <w:szCs w:val="20"/>
        </w:rPr>
        <w:t xml:space="preserve"> seconded.</w:t>
      </w:r>
      <w:r w:rsidR="00AC5EAA">
        <w:rPr>
          <w:rFonts w:ascii="Roboto" w:eastAsia="Roboto" w:hAnsi="Roboto" w:cs="Roboto"/>
          <w:bCs/>
          <w:color w:val="000000"/>
          <w:sz w:val="20"/>
          <w:szCs w:val="20"/>
        </w:rPr>
        <w:t xml:space="preserve"> Gil Cherry abstained.</w:t>
      </w:r>
      <w:r w:rsidR="00B2399F">
        <w:rPr>
          <w:rFonts w:ascii="Roboto" w:eastAsia="Roboto" w:hAnsi="Roboto" w:cs="Roboto"/>
          <w:bCs/>
          <w:color w:val="000000"/>
          <w:sz w:val="20"/>
          <w:szCs w:val="20"/>
        </w:rPr>
        <w:t xml:space="preserve"> The motion carried</w:t>
      </w:r>
      <w:r w:rsidR="00A11FEC">
        <w:rPr>
          <w:rFonts w:ascii="Roboto" w:eastAsia="Roboto" w:hAnsi="Roboto" w:cs="Roboto"/>
          <w:bCs/>
          <w:color w:val="000000"/>
          <w:sz w:val="20"/>
          <w:szCs w:val="20"/>
        </w:rPr>
        <w:t xml:space="preserve"> </w:t>
      </w:r>
      <w:r w:rsidR="00AC5EAA">
        <w:rPr>
          <w:rFonts w:ascii="Roboto" w:eastAsia="Roboto" w:hAnsi="Roboto" w:cs="Roboto"/>
          <w:bCs/>
          <w:color w:val="000000"/>
          <w:sz w:val="20"/>
          <w:szCs w:val="20"/>
        </w:rPr>
        <w:t>3-0</w:t>
      </w:r>
      <w:r w:rsidR="00B2399F">
        <w:rPr>
          <w:rFonts w:ascii="Roboto" w:eastAsia="Roboto" w:hAnsi="Roboto" w:cs="Roboto"/>
          <w:bCs/>
          <w:color w:val="000000"/>
          <w:sz w:val="20"/>
          <w:szCs w:val="20"/>
        </w:rPr>
        <w:t>.</w:t>
      </w:r>
    </w:p>
    <w:p w14:paraId="50B7F268" w14:textId="6A576B6E" w:rsidR="00B2399F" w:rsidRPr="008A132E" w:rsidRDefault="00B2399F" w:rsidP="0040795A">
      <w:pPr>
        <w:rPr>
          <w:rFonts w:ascii="Roboto" w:eastAsia="Roboto" w:hAnsi="Roboto" w:cs="Roboto"/>
          <w:bCs/>
          <w:color w:val="000000"/>
          <w:sz w:val="8"/>
          <w:szCs w:val="8"/>
        </w:rPr>
      </w:pPr>
    </w:p>
    <w:p w14:paraId="4B63905A" w14:textId="5ED29813" w:rsidR="00B2399F" w:rsidRDefault="00B2399F" w:rsidP="00B2399F">
      <w:pPr>
        <w:ind w:left="720"/>
        <w:rPr>
          <w:rFonts w:ascii="Roboto" w:eastAsia="Roboto" w:hAnsi="Roboto" w:cs="Roboto"/>
          <w:color w:val="000000"/>
          <w:sz w:val="20"/>
          <w:szCs w:val="20"/>
        </w:rPr>
      </w:pPr>
      <w:r>
        <w:rPr>
          <w:rFonts w:ascii="Roboto" w:eastAsia="Roboto" w:hAnsi="Roboto" w:cs="Roboto"/>
          <w:b/>
          <w:color w:val="000000"/>
          <w:sz w:val="20"/>
          <w:szCs w:val="20"/>
        </w:rPr>
        <w:t>MINUTES:</w:t>
      </w:r>
      <w:r>
        <w:rPr>
          <w:rFonts w:ascii="Roboto" w:eastAsia="Roboto" w:hAnsi="Roboto" w:cs="Roboto"/>
          <w:color w:val="000000"/>
          <w:sz w:val="20"/>
          <w:szCs w:val="20"/>
        </w:rPr>
        <w:t xml:space="preserve"> Board to review and consider approving minutes from the </w:t>
      </w:r>
      <w:r w:rsidR="00186737">
        <w:rPr>
          <w:rFonts w:ascii="Roboto" w:eastAsia="Roboto" w:hAnsi="Roboto" w:cs="Roboto"/>
          <w:color w:val="000000"/>
          <w:sz w:val="20"/>
          <w:szCs w:val="20"/>
        </w:rPr>
        <w:t>Ju</w:t>
      </w:r>
      <w:r w:rsidR="00AC5EAA">
        <w:rPr>
          <w:rFonts w:ascii="Roboto" w:eastAsia="Roboto" w:hAnsi="Roboto" w:cs="Roboto"/>
          <w:color w:val="000000"/>
          <w:sz w:val="20"/>
          <w:szCs w:val="20"/>
        </w:rPr>
        <w:t>ly 16</w:t>
      </w:r>
      <w:r>
        <w:rPr>
          <w:rFonts w:ascii="Roboto" w:eastAsia="Roboto" w:hAnsi="Roboto" w:cs="Roboto"/>
          <w:color w:val="000000"/>
          <w:sz w:val="20"/>
          <w:szCs w:val="20"/>
        </w:rPr>
        <w:t xml:space="preserve">, </w:t>
      </w:r>
      <w:proofErr w:type="gramStart"/>
      <w:r>
        <w:rPr>
          <w:rFonts w:ascii="Roboto" w:eastAsia="Roboto" w:hAnsi="Roboto" w:cs="Roboto"/>
          <w:color w:val="000000"/>
          <w:sz w:val="20"/>
          <w:szCs w:val="20"/>
        </w:rPr>
        <w:t>2024</w:t>
      </w:r>
      <w:proofErr w:type="gramEnd"/>
      <w:r>
        <w:rPr>
          <w:rFonts w:ascii="Roboto" w:eastAsia="Roboto" w:hAnsi="Roboto" w:cs="Roboto"/>
          <w:color w:val="000000"/>
          <w:sz w:val="20"/>
          <w:szCs w:val="20"/>
        </w:rPr>
        <w:t xml:space="preserve"> meeting. </w:t>
      </w:r>
    </w:p>
    <w:p w14:paraId="45A59EF7" w14:textId="77777777" w:rsidR="00B2399F" w:rsidRPr="008A132E" w:rsidRDefault="00B2399F" w:rsidP="00B2399F">
      <w:pPr>
        <w:rPr>
          <w:rFonts w:ascii="Roboto" w:eastAsia="Roboto" w:hAnsi="Roboto" w:cs="Roboto"/>
          <w:sz w:val="2"/>
          <w:szCs w:val="2"/>
        </w:rPr>
      </w:pPr>
    </w:p>
    <w:p w14:paraId="3C46AC7C" w14:textId="77777777" w:rsidR="00B2399F" w:rsidRPr="008A132E" w:rsidRDefault="00B2399F" w:rsidP="00B2399F">
      <w:pPr>
        <w:rPr>
          <w:rFonts w:ascii="Roboto" w:eastAsia="Roboto" w:hAnsi="Roboto" w:cs="Roboto"/>
          <w:color w:val="000000"/>
          <w:sz w:val="2"/>
          <w:szCs w:val="2"/>
        </w:rPr>
      </w:pPr>
    </w:p>
    <w:p w14:paraId="4D335088" w14:textId="0B97B44C" w:rsidR="00186737" w:rsidRDefault="00B2399F" w:rsidP="00186737">
      <w:pPr>
        <w:ind w:left="720"/>
        <w:rPr>
          <w:rFonts w:ascii="Roboto" w:eastAsia="Roboto" w:hAnsi="Roboto" w:cs="Roboto"/>
          <w:color w:val="000000"/>
          <w:sz w:val="20"/>
          <w:szCs w:val="20"/>
        </w:rPr>
      </w:pPr>
      <w:r>
        <w:rPr>
          <w:rFonts w:ascii="Roboto" w:eastAsia="Roboto" w:hAnsi="Roboto" w:cs="Roboto"/>
          <w:b/>
          <w:color w:val="000000"/>
          <w:sz w:val="20"/>
          <w:szCs w:val="20"/>
        </w:rPr>
        <w:t>FINANCIALS:</w:t>
      </w:r>
      <w:r>
        <w:rPr>
          <w:rFonts w:ascii="Roboto" w:eastAsia="Roboto" w:hAnsi="Roboto" w:cs="Roboto"/>
          <w:color w:val="000000"/>
          <w:sz w:val="20"/>
          <w:szCs w:val="20"/>
        </w:rPr>
        <w:t xml:space="preserve"> Board to review and consider approving the</w:t>
      </w:r>
      <w:r w:rsidR="000E4F20">
        <w:rPr>
          <w:rFonts w:ascii="Roboto" w:eastAsia="Roboto" w:hAnsi="Roboto" w:cs="Roboto"/>
          <w:color w:val="000000"/>
          <w:sz w:val="20"/>
          <w:szCs w:val="20"/>
        </w:rPr>
        <w:t xml:space="preserve"> </w:t>
      </w:r>
      <w:r w:rsidR="00AC5EAA">
        <w:rPr>
          <w:rFonts w:ascii="Roboto" w:eastAsia="Roboto" w:hAnsi="Roboto" w:cs="Roboto"/>
          <w:color w:val="000000"/>
          <w:sz w:val="20"/>
          <w:szCs w:val="20"/>
        </w:rPr>
        <w:t>June</w:t>
      </w:r>
      <w:r w:rsidR="00A11FEC">
        <w:rPr>
          <w:rFonts w:ascii="Roboto" w:eastAsia="Roboto" w:hAnsi="Roboto" w:cs="Roboto"/>
          <w:color w:val="000000"/>
          <w:sz w:val="20"/>
          <w:szCs w:val="20"/>
        </w:rPr>
        <w:t xml:space="preserve"> 2024</w:t>
      </w:r>
      <w:r>
        <w:rPr>
          <w:rFonts w:ascii="Roboto" w:eastAsia="Roboto" w:hAnsi="Roboto" w:cs="Roboto"/>
          <w:color w:val="000000"/>
          <w:sz w:val="20"/>
          <w:szCs w:val="20"/>
        </w:rPr>
        <w:t xml:space="preserve"> financial statements. </w:t>
      </w:r>
    </w:p>
    <w:p w14:paraId="06C2F661" w14:textId="77777777" w:rsidR="00186737" w:rsidRPr="00186737" w:rsidRDefault="00186737" w:rsidP="00186737">
      <w:pPr>
        <w:ind w:left="720"/>
        <w:rPr>
          <w:rFonts w:ascii="Roboto" w:eastAsia="Roboto" w:hAnsi="Roboto" w:cs="Roboto"/>
          <w:color w:val="000000"/>
          <w:sz w:val="20"/>
          <w:szCs w:val="20"/>
        </w:rPr>
      </w:pPr>
    </w:p>
    <w:p w14:paraId="59B15A20" w14:textId="1A702B18" w:rsidR="00186737" w:rsidRDefault="00186737" w:rsidP="00186737">
      <w:pPr>
        <w:rPr>
          <w:rFonts w:ascii="Roboto" w:eastAsia="Roboto" w:hAnsi="Roboto" w:cs="Roboto"/>
          <w:b/>
          <w:color w:val="000000"/>
          <w:sz w:val="20"/>
          <w:szCs w:val="20"/>
        </w:rPr>
      </w:pPr>
      <w:r>
        <w:rPr>
          <w:rFonts w:ascii="Roboto" w:eastAsia="Roboto" w:hAnsi="Roboto" w:cs="Roboto"/>
          <w:b/>
          <w:color w:val="000000"/>
          <w:sz w:val="20"/>
          <w:szCs w:val="20"/>
        </w:rPr>
        <w:t xml:space="preserve">ACTION ITEMS: </w:t>
      </w:r>
    </w:p>
    <w:p w14:paraId="5599D0DB" w14:textId="5A66EF6B" w:rsidR="00186737" w:rsidRDefault="00186737" w:rsidP="00186737">
      <w:pPr>
        <w:ind w:left="720"/>
        <w:rPr>
          <w:rFonts w:ascii="Roboto" w:eastAsia="Roboto" w:hAnsi="Roboto" w:cs="Roboto"/>
          <w:bCs/>
          <w:color w:val="000000"/>
          <w:sz w:val="20"/>
          <w:szCs w:val="20"/>
        </w:rPr>
      </w:pPr>
      <w:r>
        <w:rPr>
          <w:rFonts w:ascii="Roboto" w:eastAsia="Roboto" w:hAnsi="Roboto" w:cs="Roboto"/>
          <w:b/>
          <w:color w:val="000000"/>
          <w:sz w:val="20"/>
          <w:szCs w:val="20"/>
        </w:rPr>
        <w:t xml:space="preserve">ACCOUNTS PAYABLE: </w:t>
      </w:r>
      <w:r>
        <w:rPr>
          <w:rFonts w:ascii="Roboto" w:eastAsia="Roboto" w:hAnsi="Roboto" w:cs="Roboto"/>
          <w:bCs/>
          <w:color w:val="000000"/>
          <w:sz w:val="20"/>
          <w:szCs w:val="20"/>
        </w:rPr>
        <w:t xml:space="preserve">Board to review and consider approving payment of accounts payable. </w:t>
      </w:r>
      <w:r w:rsidR="00AC5EAA">
        <w:rPr>
          <w:rFonts w:ascii="Roboto" w:eastAsia="Roboto" w:hAnsi="Roboto" w:cs="Roboto"/>
          <w:bCs/>
          <w:color w:val="000000"/>
          <w:sz w:val="20"/>
          <w:szCs w:val="20"/>
        </w:rPr>
        <w:t>Gil Cherry</w:t>
      </w:r>
      <w:r>
        <w:rPr>
          <w:rFonts w:ascii="Roboto" w:eastAsia="Roboto" w:hAnsi="Roboto" w:cs="Roboto"/>
          <w:bCs/>
          <w:color w:val="000000"/>
          <w:sz w:val="20"/>
          <w:szCs w:val="20"/>
        </w:rPr>
        <w:t xml:space="preserve"> made the motion to approve payment of accounts payable. </w:t>
      </w:r>
      <w:r w:rsidR="00AC5EAA">
        <w:rPr>
          <w:rFonts w:ascii="Roboto" w:eastAsia="Roboto" w:hAnsi="Roboto" w:cs="Roboto"/>
          <w:bCs/>
          <w:color w:val="000000"/>
          <w:sz w:val="20"/>
          <w:szCs w:val="20"/>
        </w:rPr>
        <w:t>Mark Meneses</w:t>
      </w:r>
      <w:r>
        <w:rPr>
          <w:rFonts w:ascii="Roboto" w:eastAsia="Roboto" w:hAnsi="Roboto" w:cs="Roboto"/>
          <w:bCs/>
          <w:color w:val="000000"/>
          <w:sz w:val="20"/>
          <w:szCs w:val="20"/>
        </w:rPr>
        <w:t xml:space="preserve"> seconded. Russ Petty abstained. The motion carried </w:t>
      </w:r>
      <w:r w:rsidR="00AC5EAA">
        <w:rPr>
          <w:rFonts w:ascii="Roboto" w:eastAsia="Roboto" w:hAnsi="Roboto" w:cs="Roboto"/>
          <w:bCs/>
          <w:color w:val="000000"/>
          <w:sz w:val="20"/>
          <w:szCs w:val="20"/>
        </w:rPr>
        <w:t>3</w:t>
      </w:r>
      <w:r>
        <w:rPr>
          <w:rFonts w:ascii="Roboto" w:eastAsia="Roboto" w:hAnsi="Roboto" w:cs="Roboto"/>
          <w:bCs/>
          <w:color w:val="000000"/>
          <w:sz w:val="20"/>
          <w:szCs w:val="20"/>
        </w:rPr>
        <w:t>-0.</w:t>
      </w:r>
    </w:p>
    <w:p w14:paraId="08265C6A" w14:textId="62D819A6" w:rsidR="00AC5EAA" w:rsidRDefault="00AC5EAA" w:rsidP="00186737">
      <w:pPr>
        <w:ind w:left="720"/>
        <w:rPr>
          <w:rFonts w:ascii="Roboto" w:eastAsia="Roboto" w:hAnsi="Roboto" w:cs="Roboto"/>
          <w:bCs/>
          <w:color w:val="000000"/>
          <w:sz w:val="20"/>
          <w:szCs w:val="20"/>
        </w:rPr>
      </w:pPr>
      <w:r>
        <w:rPr>
          <w:rFonts w:ascii="Roboto" w:eastAsia="Roboto" w:hAnsi="Roboto" w:cs="Roboto"/>
          <w:b/>
          <w:color w:val="000000"/>
          <w:sz w:val="20"/>
          <w:szCs w:val="20"/>
        </w:rPr>
        <w:t xml:space="preserve">PROGRAM OF WORK: </w:t>
      </w:r>
      <w:r>
        <w:rPr>
          <w:rFonts w:ascii="Roboto" w:eastAsia="Roboto" w:hAnsi="Roboto" w:cs="Roboto"/>
          <w:bCs/>
          <w:color w:val="000000"/>
          <w:sz w:val="20"/>
          <w:szCs w:val="20"/>
        </w:rPr>
        <w:t xml:space="preserve">Board to review and consider approving the 2024-2026 Program of Work. Russ Petty made the motion to approve the 2024-2026 Program of Work. Mark Meneses seconded. The motion carried unanimously. </w:t>
      </w:r>
    </w:p>
    <w:p w14:paraId="5F5566AC" w14:textId="7F760F2D" w:rsidR="00AC5EAA" w:rsidRDefault="00AC5EAA" w:rsidP="00186737">
      <w:pPr>
        <w:ind w:left="720"/>
        <w:rPr>
          <w:rFonts w:ascii="Roboto" w:eastAsia="Roboto" w:hAnsi="Roboto" w:cs="Roboto"/>
          <w:bCs/>
          <w:color w:val="000000"/>
          <w:sz w:val="20"/>
          <w:szCs w:val="20"/>
        </w:rPr>
      </w:pPr>
      <w:r>
        <w:rPr>
          <w:rFonts w:ascii="Roboto" w:eastAsia="Roboto" w:hAnsi="Roboto" w:cs="Roboto"/>
          <w:b/>
          <w:color w:val="000000"/>
          <w:sz w:val="20"/>
          <w:szCs w:val="20"/>
        </w:rPr>
        <w:t xml:space="preserve">BUDGET: </w:t>
      </w:r>
      <w:r>
        <w:rPr>
          <w:rFonts w:ascii="Roboto" w:eastAsia="Roboto" w:hAnsi="Roboto" w:cs="Roboto"/>
          <w:bCs/>
          <w:color w:val="000000"/>
          <w:sz w:val="20"/>
          <w:szCs w:val="20"/>
        </w:rPr>
        <w:t xml:space="preserve">Board to review and consider approving the Fiscal Year 2024-2025 SEED MDD Budget. Russ Petty made the motion to approve the Fiscal Year 2024-2025 SEED MDD Budget. Mark Meneses seconded. The motion carried unanimously. </w:t>
      </w:r>
    </w:p>
    <w:p w14:paraId="4E1E5632" w14:textId="3A8C9104" w:rsidR="00D24857" w:rsidRDefault="00D24857" w:rsidP="00186737">
      <w:pPr>
        <w:ind w:left="720"/>
        <w:rPr>
          <w:rFonts w:ascii="Roboto" w:eastAsia="Roboto" w:hAnsi="Roboto" w:cs="Roboto"/>
          <w:bCs/>
          <w:color w:val="000000"/>
          <w:sz w:val="20"/>
          <w:szCs w:val="20"/>
        </w:rPr>
      </w:pPr>
      <w:r>
        <w:rPr>
          <w:rFonts w:ascii="Roboto" w:eastAsia="Roboto" w:hAnsi="Roboto" w:cs="Roboto"/>
          <w:b/>
          <w:color w:val="000000"/>
          <w:sz w:val="20"/>
          <w:szCs w:val="20"/>
        </w:rPr>
        <w:t xml:space="preserve">INTERLOCAL AGREEMENT: </w:t>
      </w:r>
      <w:r>
        <w:rPr>
          <w:rFonts w:ascii="Roboto" w:eastAsia="Roboto" w:hAnsi="Roboto" w:cs="Roboto"/>
          <w:bCs/>
          <w:color w:val="000000"/>
          <w:sz w:val="20"/>
          <w:szCs w:val="20"/>
        </w:rPr>
        <w:t xml:space="preserve">Board to review and consider approving the First Amendment to the Interlocal Agreement between Sweetwater Independent School District and SEED MDD dated April 9, 2024. Gil Cherry made the motion to approve the First Amendment to the Interlocal Agreement between Sweetwater Independent School District and SEED MDD dated April 9, 2024. Russ Petty seconded. The motion carried unanimously. </w:t>
      </w:r>
    </w:p>
    <w:p w14:paraId="0F074E5E" w14:textId="77777777" w:rsidR="00D24857" w:rsidRDefault="00D24857" w:rsidP="00D24857">
      <w:pPr>
        <w:rPr>
          <w:rFonts w:ascii="Roboto" w:eastAsia="Roboto" w:hAnsi="Roboto" w:cs="Roboto"/>
          <w:bCs/>
          <w:color w:val="000000"/>
          <w:sz w:val="20"/>
          <w:szCs w:val="20"/>
        </w:rPr>
      </w:pPr>
    </w:p>
    <w:p w14:paraId="42C21095" w14:textId="735AD457" w:rsidR="00D24857" w:rsidRDefault="00D24857" w:rsidP="00D24857">
      <w:pPr>
        <w:rPr>
          <w:rFonts w:ascii="Roboto" w:eastAsia="Roboto" w:hAnsi="Roboto" w:cs="Roboto"/>
          <w:bCs/>
          <w:color w:val="000000"/>
          <w:sz w:val="20"/>
          <w:szCs w:val="20"/>
        </w:rPr>
      </w:pPr>
      <w:r>
        <w:rPr>
          <w:rFonts w:ascii="Roboto" w:eastAsia="Roboto" w:hAnsi="Roboto" w:cs="Roboto"/>
          <w:b/>
          <w:color w:val="000000"/>
          <w:sz w:val="20"/>
          <w:szCs w:val="20"/>
        </w:rPr>
        <w:t xml:space="preserve">CLOSED SESSION: </w:t>
      </w:r>
      <w:r>
        <w:rPr>
          <w:rFonts w:ascii="Roboto" w:eastAsia="Roboto" w:hAnsi="Roboto" w:cs="Roboto"/>
          <w:bCs/>
          <w:color w:val="000000"/>
          <w:sz w:val="20"/>
          <w:szCs w:val="20"/>
        </w:rPr>
        <w:t xml:space="preserve">Mark Meneses made the motion to enter Executive Session under Section 551.087 of the Texas Government Code to discuss economic development negotiations. No action will be taken during the Executive Session as law does not permit it. Russ Petty seconded. The motion carried unanimously. </w:t>
      </w:r>
    </w:p>
    <w:p w14:paraId="2A030CCE" w14:textId="7CBD0067" w:rsidR="00D24857" w:rsidRDefault="00BD45B0" w:rsidP="00D24857">
      <w:pPr>
        <w:pStyle w:val="ListParagraph"/>
        <w:numPr>
          <w:ilvl w:val="0"/>
          <w:numId w:val="13"/>
        </w:numPr>
        <w:rPr>
          <w:rFonts w:ascii="Roboto" w:eastAsia="Roboto" w:hAnsi="Roboto" w:cs="Roboto"/>
          <w:bCs/>
          <w:color w:val="000000"/>
          <w:sz w:val="20"/>
          <w:szCs w:val="20"/>
        </w:rPr>
      </w:pPr>
      <w:r>
        <w:rPr>
          <w:rFonts w:ascii="Roboto" w:eastAsia="Roboto" w:hAnsi="Roboto" w:cs="Roboto"/>
          <w:bCs/>
          <w:color w:val="000000"/>
          <w:sz w:val="20"/>
          <w:szCs w:val="20"/>
        </w:rPr>
        <w:t>Discussion regarding a m</w:t>
      </w:r>
      <w:r w:rsidR="00D24857">
        <w:rPr>
          <w:rFonts w:ascii="Roboto" w:eastAsia="Roboto" w:hAnsi="Roboto" w:cs="Roboto"/>
          <w:bCs/>
          <w:color w:val="000000"/>
          <w:sz w:val="20"/>
          <w:szCs w:val="20"/>
        </w:rPr>
        <w:t>ulti-</w:t>
      </w:r>
      <w:r>
        <w:rPr>
          <w:rFonts w:ascii="Roboto" w:eastAsia="Roboto" w:hAnsi="Roboto" w:cs="Roboto"/>
          <w:bCs/>
          <w:color w:val="000000"/>
          <w:sz w:val="20"/>
          <w:szCs w:val="20"/>
        </w:rPr>
        <w:t>f</w:t>
      </w:r>
      <w:r w:rsidR="00D24857">
        <w:rPr>
          <w:rFonts w:ascii="Roboto" w:eastAsia="Roboto" w:hAnsi="Roboto" w:cs="Roboto"/>
          <w:bCs/>
          <w:color w:val="000000"/>
          <w:sz w:val="20"/>
          <w:szCs w:val="20"/>
        </w:rPr>
        <w:t>amily</w:t>
      </w:r>
      <w:r>
        <w:rPr>
          <w:rFonts w:ascii="Roboto" w:eastAsia="Roboto" w:hAnsi="Roboto" w:cs="Roboto"/>
          <w:bCs/>
          <w:color w:val="000000"/>
          <w:sz w:val="20"/>
          <w:szCs w:val="20"/>
        </w:rPr>
        <w:t xml:space="preserve"> rehabilitation</w:t>
      </w:r>
      <w:r w:rsidR="00D24857">
        <w:rPr>
          <w:rFonts w:ascii="Roboto" w:eastAsia="Roboto" w:hAnsi="Roboto" w:cs="Roboto"/>
          <w:bCs/>
          <w:color w:val="000000"/>
          <w:sz w:val="20"/>
          <w:szCs w:val="20"/>
        </w:rPr>
        <w:t xml:space="preserve"> </w:t>
      </w:r>
      <w:r>
        <w:rPr>
          <w:rFonts w:ascii="Roboto" w:eastAsia="Roboto" w:hAnsi="Roboto" w:cs="Roboto"/>
          <w:bCs/>
          <w:color w:val="000000"/>
          <w:sz w:val="20"/>
          <w:szCs w:val="20"/>
        </w:rPr>
        <w:t>p</w:t>
      </w:r>
      <w:r w:rsidR="00D24857">
        <w:rPr>
          <w:rFonts w:ascii="Roboto" w:eastAsia="Roboto" w:hAnsi="Roboto" w:cs="Roboto"/>
          <w:bCs/>
          <w:color w:val="000000"/>
          <w:sz w:val="20"/>
          <w:szCs w:val="20"/>
        </w:rPr>
        <w:t>roject</w:t>
      </w:r>
    </w:p>
    <w:p w14:paraId="520F0B29" w14:textId="77777777" w:rsidR="00D24857" w:rsidRPr="00186737" w:rsidRDefault="00D24857" w:rsidP="00D24857">
      <w:pPr>
        <w:ind w:left="360"/>
        <w:rPr>
          <w:rFonts w:ascii="Roboto" w:eastAsia="Roboto" w:hAnsi="Roboto" w:cs="Roboto"/>
          <w:bCs/>
          <w:color w:val="000000"/>
          <w:sz w:val="20"/>
          <w:szCs w:val="20"/>
        </w:rPr>
      </w:pPr>
    </w:p>
    <w:p w14:paraId="262BF2F2" w14:textId="77777777" w:rsidR="00D24857" w:rsidRDefault="00D24857" w:rsidP="00D24857">
      <w:pPr>
        <w:rPr>
          <w:rFonts w:ascii="Roboto" w:eastAsia="Roboto" w:hAnsi="Roboto" w:cs="Roboto"/>
          <w:bCs/>
          <w:color w:val="000000"/>
          <w:sz w:val="20"/>
          <w:szCs w:val="20"/>
        </w:rPr>
      </w:pPr>
      <w:r>
        <w:rPr>
          <w:rFonts w:ascii="Roboto" w:eastAsia="Roboto" w:hAnsi="Roboto" w:cs="Roboto"/>
          <w:b/>
          <w:color w:val="000000"/>
          <w:sz w:val="20"/>
          <w:szCs w:val="20"/>
        </w:rPr>
        <w:t xml:space="preserve">RECONVENE: </w:t>
      </w:r>
      <w:r>
        <w:rPr>
          <w:rFonts w:ascii="Roboto" w:eastAsia="Roboto" w:hAnsi="Roboto" w:cs="Roboto"/>
          <w:bCs/>
          <w:color w:val="000000"/>
          <w:sz w:val="20"/>
          <w:szCs w:val="20"/>
        </w:rPr>
        <w:t xml:space="preserve">A motion was made by Mark Meneses to re-enter regular session. Russ Petty seconded. The motion carried unanimously. </w:t>
      </w:r>
    </w:p>
    <w:p w14:paraId="52F9586C" w14:textId="77777777" w:rsidR="00D24857" w:rsidRPr="00D24857" w:rsidRDefault="00D24857" w:rsidP="00D24857">
      <w:pPr>
        <w:rPr>
          <w:rFonts w:ascii="Roboto" w:eastAsia="Roboto" w:hAnsi="Roboto" w:cs="Roboto"/>
          <w:bCs/>
          <w:color w:val="000000"/>
          <w:sz w:val="20"/>
          <w:szCs w:val="20"/>
        </w:rPr>
      </w:pPr>
    </w:p>
    <w:p w14:paraId="01EAB0E9" w14:textId="08EE4DE9" w:rsidR="00186737" w:rsidRDefault="00186737" w:rsidP="00186737">
      <w:pPr>
        <w:rPr>
          <w:rFonts w:ascii="Roboto" w:eastAsia="Roboto" w:hAnsi="Roboto" w:cs="Roboto"/>
          <w:b/>
          <w:color w:val="000000"/>
          <w:sz w:val="20"/>
          <w:szCs w:val="20"/>
        </w:rPr>
      </w:pPr>
    </w:p>
    <w:p w14:paraId="5F6EC802" w14:textId="77777777" w:rsidR="00E91FD2" w:rsidRDefault="00E91FD2" w:rsidP="00186737">
      <w:pPr>
        <w:rPr>
          <w:rFonts w:ascii="Roboto" w:eastAsia="Roboto" w:hAnsi="Roboto" w:cs="Roboto"/>
          <w:b/>
          <w:color w:val="000000"/>
          <w:sz w:val="20"/>
          <w:szCs w:val="20"/>
        </w:rPr>
      </w:pPr>
    </w:p>
    <w:p w14:paraId="05C7BA48" w14:textId="77777777" w:rsidR="00D24857" w:rsidRDefault="00D24857" w:rsidP="00186737">
      <w:pPr>
        <w:rPr>
          <w:rFonts w:ascii="Roboto" w:eastAsia="Roboto" w:hAnsi="Roboto" w:cs="Roboto"/>
          <w:b/>
          <w:color w:val="000000"/>
          <w:sz w:val="20"/>
          <w:szCs w:val="20"/>
        </w:rPr>
      </w:pPr>
    </w:p>
    <w:p w14:paraId="350DB820" w14:textId="77777777" w:rsidR="00D24857" w:rsidRDefault="00D24857" w:rsidP="00186737">
      <w:pPr>
        <w:rPr>
          <w:rFonts w:ascii="Roboto" w:eastAsia="Roboto" w:hAnsi="Roboto" w:cs="Roboto"/>
          <w:b/>
          <w:color w:val="000000"/>
          <w:sz w:val="20"/>
          <w:szCs w:val="20"/>
        </w:rPr>
      </w:pPr>
    </w:p>
    <w:p w14:paraId="1EEB182E" w14:textId="77777777" w:rsidR="00D24857" w:rsidRDefault="00D24857" w:rsidP="00186737">
      <w:pPr>
        <w:rPr>
          <w:rFonts w:ascii="Roboto" w:eastAsia="Roboto" w:hAnsi="Roboto" w:cs="Roboto"/>
          <w:b/>
          <w:color w:val="000000"/>
          <w:sz w:val="20"/>
          <w:szCs w:val="20"/>
        </w:rPr>
      </w:pPr>
    </w:p>
    <w:p w14:paraId="1E0699F3" w14:textId="77777777" w:rsidR="00D24857" w:rsidRDefault="00D24857" w:rsidP="00186737">
      <w:pPr>
        <w:rPr>
          <w:rFonts w:ascii="Roboto" w:eastAsia="Roboto" w:hAnsi="Roboto" w:cs="Roboto"/>
          <w:b/>
          <w:color w:val="000000"/>
          <w:sz w:val="20"/>
          <w:szCs w:val="20"/>
        </w:rPr>
      </w:pPr>
    </w:p>
    <w:p w14:paraId="625DC629" w14:textId="77777777" w:rsidR="00D24857" w:rsidRDefault="00D24857" w:rsidP="00186737">
      <w:pPr>
        <w:rPr>
          <w:rFonts w:ascii="Roboto" w:eastAsia="Roboto" w:hAnsi="Roboto" w:cs="Roboto"/>
          <w:b/>
          <w:color w:val="000000"/>
          <w:sz w:val="20"/>
          <w:szCs w:val="20"/>
        </w:rPr>
      </w:pPr>
    </w:p>
    <w:p w14:paraId="73E7F616" w14:textId="77777777" w:rsidR="00D24857" w:rsidRDefault="00D24857" w:rsidP="00186737">
      <w:pPr>
        <w:rPr>
          <w:rFonts w:ascii="Roboto" w:eastAsia="Roboto" w:hAnsi="Roboto" w:cs="Roboto"/>
          <w:b/>
          <w:color w:val="000000"/>
          <w:sz w:val="20"/>
          <w:szCs w:val="20"/>
        </w:rPr>
      </w:pPr>
    </w:p>
    <w:p w14:paraId="25AD216F" w14:textId="77777777" w:rsidR="00D24857" w:rsidRPr="00186737" w:rsidRDefault="00D24857" w:rsidP="00186737">
      <w:pPr>
        <w:rPr>
          <w:rFonts w:ascii="Roboto" w:eastAsia="Roboto" w:hAnsi="Roboto" w:cs="Roboto"/>
          <w:b/>
          <w:color w:val="000000"/>
          <w:sz w:val="20"/>
          <w:szCs w:val="20"/>
        </w:rPr>
      </w:pPr>
    </w:p>
    <w:p w14:paraId="26C48B7B" w14:textId="77777777" w:rsidR="00186737" w:rsidRDefault="00186737" w:rsidP="00186737">
      <w:pPr>
        <w:rPr>
          <w:rFonts w:ascii="Roboto" w:eastAsia="Roboto" w:hAnsi="Roboto" w:cs="Roboto"/>
          <w:b/>
          <w:color w:val="000000"/>
          <w:sz w:val="20"/>
          <w:szCs w:val="20"/>
        </w:rPr>
      </w:pPr>
      <w:r>
        <w:rPr>
          <w:rFonts w:ascii="Roboto" w:eastAsia="Roboto" w:hAnsi="Roboto" w:cs="Roboto"/>
          <w:b/>
          <w:color w:val="000000"/>
          <w:sz w:val="20"/>
          <w:szCs w:val="20"/>
        </w:rPr>
        <w:t xml:space="preserve">EXECUTIVE DIRECTOR’S </w:t>
      </w:r>
      <w:r w:rsidRPr="00C218B8">
        <w:rPr>
          <w:rFonts w:ascii="Roboto" w:eastAsia="Roboto" w:hAnsi="Roboto" w:cs="Roboto"/>
          <w:b/>
          <w:color w:val="000000"/>
          <w:sz w:val="20"/>
          <w:szCs w:val="20"/>
        </w:rPr>
        <w:t>UPDATE:</w:t>
      </w:r>
      <w:r>
        <w:rPr>
          <w:rFonts w:ascii="Roboto" w:eastAsia="Roboto" w:hAnsi="Roboto" w:cs="Roboto"/>
          <w:b/>
          <w:color w:val="000000"/>
          <w:sz w:val="20"/>
          <w:szCs w:val="20"/>
        </w:rPr>
        <w:t xml:space="preserve"> </w:t>
      </w:r>
    </w:p>
    <w:p w14:paraId="62075A83" w14:textId="38310FDD" w:rsidR="00186737" w:rsidRDefault="00D24857" w:rsidP="00D24857">
      <w:pPr>
        <w:pStyle w:val="ListParagraph"/>
        <w:numPr>
          <w:ilvl w:val="0"/>
          <w:numId w:val="11"/>
        </w:numPr>
        <w:rPr>
          <w:rFonts w:ascii="Roboto" w:eastAsia="Roboto" w:hAnsi="Roboto" w:cs="Roboto"/>
          <w:bCs/>
          <w:color w:val="000000"/>
          <w:sz w:val="20"/>
          <w:szCs w:val="20"/>
        </w:rPr>
      </w:pPr>
      <w:r>
        <w:rPr>
          <w:rFonts w:ascii="Roboto" w:eastAsia="Roboto" w:hAnsi="Roboto" w:cs="Roboto"/>
          <w:bCs/>
          <w:color w:val="000000"/>
          <w:sz w:val="20"/>
          <w:szCs w:val="20"/>
        </w:rPr>
        <w:t xml:space="preserve">RAPAD Memorandum of Understanding: Miesha updated the board on </w:t>
      </w:r>
      <w:r w:rsidR="00BD45B0">
        <w:rPr>
          <w:rFonts w:ascii="Roboto" w:eastAsia="Roboto" w:hAnsi="Roboto" w:cs="Roboto"/>
          <w:bCs/>
          <w:color w:val="000000"/>
          <w:sz w:val="20"/>
          <w:szCs w:val="20"/>
        </w:rPr>
        <w:t>entering a Memorandum of Understanding regarding a partnership</w:t>
      </w:r>
      <w:r>
        <w:rPr>
          <w:rFonts w:ascii="Roboto" w:eastAsia="Roboto" w:hAnsi="Roboto" w:cs="Roboto"/>
          <w:bCs/>
          <w:color w:val="000000"/>
          <w:sz w:val="20"/>
          <w:szCs w:val="20"/>
        </w:rPr>
        <w:t xml:space="preserve"> with </w:t>
      </w:r>
      <w:r w:rsidR="00BD45B0">
        <w:rPr>
          <w:rFonts w:ascii="Roboto" w:eastAsia="Roboto" w:hAnsi="Roboto" w:cs="Roboto"/>
          <w:bCs/>
          <w:color w:val="000000"/>
          <w:sz w:val="20"/>
          <w:szCs w:val="20"/>
        </w:rPr>
        <w:t xml:space="preserve">the </w:t>
      </w:r>
      <w:r>
        <w:rPr>
          <w:rFonts w:ascii="Roboto" w:eastAsia="Roboto" w:hAnsi="Roboto" w:cs="Roboto"/>
          <w:bCs/>
          <w:color w:val="000000"/>
          <w:sz w:val="20"/>
          <w:szCs w:val="20"/>
        </w:rPr>
        <w:t>R</w:t>
      </w:r>
      <w:r w:rsidR="00BD45B0">
        <w:rPr>
          <w:rFonts w:ascii="Roboto" w:eastAsia="Roboto" w:hAnsi="Roboto" w:cs="Roboto"/>
          <w:bCs/>
          <w:color w:val="000000"/>
          <w:sz w:val="20"/>
          <w:szCs w:val="20"/>
        </w:rPr>
        <w:t xml:space="preserve">emote </w:t>
      </w:r>
      <w:r>
        <w:rPr>
          <w:rFonts w:ascii="Roboto" w:eastAsia="Roboto" w:hAnsi="Roboto" w:cs="Roboto"/>
          <w:bCs/>
          <w:color w:val="000000"/>
          <w:sz w:val="20"/>
          <w:szCs w:val="20"/>
        </w:rPr>
        <w:t>A</w:t>
      </w:r>
      <w:r w:rsidR="00BD45B0">
        <w:rPr>
          <w:rFonts w:ascii="Roboto" w:eastAsia="Roboto" w:hAnsi="Roboto" w:cs="Roboto"/>
          <w:bCs/>
          <w:color w:val="000000"/>
          <w:sz w:val="20"/>
          <w:szCs w:val="20"/>
        </w:rPr>
        <w:t xml:space="preserve">rea </w:t>
      </w:r>
      <w:r>
        <w:rPr>
          <w:rFonts w:ascii="Roboto" w:eastAsia="Roboto" w:hAnsi="Roboto" w:cs="Roboto"/>
          <w:bCs/>
          <w:color w:val="000000"/>
          <w:sz w:val="20"/>
          <w:szCs w:val="20"/>
        </w:rPr>
        <w:t>P</w:t>
      </w:r>
      <w:r w:rsidR="00BD45B0">
        <w:rPr>
          <w:rFonts w:ascii="Roboto" w:eastAsia="Roboto" w:hAnsi="Roboto" w:cs="Roboto"/>
          <w:bCs/>
          <w:color w:val="000000"/>
          <w:sz w:val="20"/>
          <w:szCs w:val="20"/>
        </w:rPr>
        <w:t xml:space="preserve">lanning </w:t>
      </w:r>
      <w:r>
        <w:rPr>
          <w:rFonts w:ascii="Roboto" w:eastAsia="Roboto" w:hAnsi="Roboto" w:cs="Roboto"/>
          <w:bCs/>
          <w:color w:val="000000"/>
          <w:sz w:val="20"/>
          <w:szCs w:val="20"/>
        </w:rPr>
        <w:t>A</w:t>
      </w:r>
      <w:r w:rsidR="00BD45B0">
        <w:rPr>
          <w:rFonts w:ascii="Roboto" w:eastAsia="Roboto" w:hAnsi="Roboto" w:cs="Roboto"/>
          <w:bCs/>
          <w:color w:val="000000"/>
          <w:sz w:val="20"/>
          <w:szCs w:val="20"/>
        </w:rPr>
        <w:t xml:space="preserve">nd </w:t>
      </w:r>
      <w:r>
        <w:rPr>
          <w:rFonts w:ascii="Roboto" w:eastAsia="Roboto" w:hAnsi="Roboto" w:cs="Roboto"/>
          <w:bCs/>
          <w:color w:val="000000"/>
          <w:sz w:val="20"/>
          <w:szCs w:val="20"/>
        </w:rPr>
        <w:t>D</w:t>
      </w:r>
      <w:r w:rsidR="00BD45B0">
        <w:rPr>
          <w:rFonts w:ascii="Roboto" w:eastAsia="Roboto" w:hAnsi="Roboto" w:cs="Roboto"/>
          <w:bCs/>
          <w:color w:val="000000"/>
          <w:sz w:val="20"/>
          <w:szCs w:val="20"/>
        </w:rPr>
        <w:t>evelopment Board of Queensland, Australia</w:t>
      </w:r>
      <w:r w:rsidR="00B4620A">
        <w:rPr>
          <w:rFonts w:ascii="Roboto" w:eastAsia="Roboto" w:hAnsi="Roboto" w:cs="Roboto"/>
          <w:bCs/>
          <w:color w:val="000000"/>
          <w:sz w:val="20"/>
          <w:szCs w:val="20"/>
        </w:rPr>
        <w:t>.</w:t>
      </w:r>
    </w:p>
    <w:p w14:paraId="1E097A18" w14:textId="77777777" w:rsidR="00D24857" w:rsidRPr="00D24857" w:rsidRDefault="00D24857" w:rsidP="00D24857">
      <w:pPr>
        <w:ind w:left="720"/>
        <w:rPr>
          <w:rFonts w:ascii="Roboto" w:eastAsia="Roboto" w:hAnsi="Roboto" w:cs="Roboto"/>
          <w:bCs/>
          <w:color w:val="000000"/>
          <w:sz w:val="20"/>
          <w:szCs w:val="20"/>
        </w:rPr>
      </w:pPr>
    </w:p>
    <w:p w14:paraId="6619F262" w14:textId="77777777" w:rsidR="00186737" w:rsidRPr="006C148D" w:rsidRDefault="00186737" w:rsidP="00186737">
      <w:pPr>
        <w:rPr>
          <w:rFonts w:ascii="Roboto" w:eastAsia="Roboto" w:hAnsi="Roboto" w:cs="Roboto"/>
          <w:b/>
          <w:color w:val="000000"/>
          <w:sz w:val="20"/>
          <w:szCs w:val="20"/>
        </w:rPr>
      </w:pPr>
      <w:r>
        <w:rPr>
          <w:rFonts w:ascii="Roboto" w:eastAsia="Roboto" w:hAnsi="Roboto" w:cs="Roboto"/>
          <w:b/>
          <w:color w:val="000000"/>
          <w:sz w:val="20"/>
          <w:szCs w:val="20"/>
        </w:rPr>
        <w:t>MARKETING &amp; BUSINESS DEVELOPMENT MANAGER’S</w:t>
      </w:r>
      <w:r w:rsidRPr="006C148D">
        <w:rPr>
          <w:rFonts w:ascii="Roboto" w:eastAsia="Roboto" w:hAnsi="Roboto" w:cs="Roboto"/>
          <w:b/>
          <w:color w:val="000000"/>
          <w:sz w:val="20"/>
          <w:szCs w:val="20"/>
        </w:rPr>
        <w:t xml:space="preserve"> UPDATE:</w:t>
      </w:r>
    </w:p>
    <w:p w14:paraId="0C749397" w14:textId="77777777" w:rsidR="00186737" w:rsidRPr="00C83953" w:rsidRDefault="00186737" w:rsidP="00186737">
      <w:pPr>
        <w:pStyle w:val="ListParagraph"/>
        <w:ind w:left="1080"/>
        <w:rPr>
          <w:rFonts w:ascii="Roboto" w:eastAsia="Roboto" w:hAnsi="Roboto" w:cs="Roboto"/>
          <w:b/>
          <w:color w:val="000000"/>
          <w:sz w:val="2"/>
          <w:szCs w:val="2"/>
        </w:rPr>
      </w:pPr>
    </w:p>
    <w:p w14:paraId="778B5285" w14:textId="5F25B5B2" w:rsidR="00186737" w:rsidRPr="00D24857" w:rsidRDefault="00D24857" w:rsidP="00D24857">
      <w:pPr>
        <w:pStyle w:val="ListParagraph"/>
        <w:numPr>
          <w:ilvl w:val="0"/>
          <w:numId w:val="9"/>
        </w:numPr>
        <w:rPr>
          <w:rFonts w:ascii="Roboto" w:eastAsia="Roboto" w:hAnsi="Roboto" w:cs="Roboto"/>
          <w:bCs/>
          <w:color w:val="000000"/>
          <w:sz w:val="20"/>
          <w:szCs w:val="20"/>
        </w:rPr>
      </w:pPr>
      <w:r>
        <w:rPr>
          <w:rFonts w:ascii="Roboto" w:eastAsia="Roboto" w:hAnsi="Roboto" w:cs="Roboto"/>
          <w:sz w:val="20"/>
          <w:szCs w:val="20"/>
        </w:rPr>
        <w:t xml:space="preserve">West Texas Legislative Summit: Ethan updated the board on what was discussed at the WTLS in San Angelo. </w:t>
      </w:r>
    </w:p>
    <w:p w14:paraId="711F7D8B" w14:textId="4931E9A2" w:rsidR="00D24857" w:rsidRPr="00D24857" w:rsidRDefault="00D24857" w:rsidP="00D24857">
      <w:pPr>
        <w:pStyle w:val="ListParagraph"/>
        <w:numPr>
          <w:ilvl w:val="0"/>
          <w:numId w:val="9"/>
        </w:numPr>
        <w:rPr>
          <w:rFonts w:ascii="Roboto" w:eastAsia="Roboto" w:hAnsi="Roboto" w:cs="Roboto"/>
          <w:bCs/>
          <w:color w:val="000000"/>
          <w:sz w:val="20"/>
          <w:szCs w:val="20"/>
        </w:rPr>
      </w:pPr>
      <w:r>
        <w:rPr>
          <w:rFonts w:ascii="Roboto" w:eastAsia="Roboto" w:hAnsi="Roboto" w:cs="Roboto"/>
          <w:sz w:val="20"/>
          <w:szCs w:val="20"/>
        </w:rPr>
        <w:t>HTeaO Update: Ethan provided an update on the construction progress of HTeaO</w:t>
      </w:r>
    </w:p>
    <w:p w14:paraId="23791EE3" w14:textId="54414BC0" w:rsidR="00D24857" w:rsidRPr="00D24857" w:rsidRDefault="00D24857" w:rsidP="00D24857">
      <w:pPr>
        <w:pStyle w:val="ListParagraph"/>
        <w:numPr>
          <w:ilvl w:val="0"/>
          <w:numId w:val="9"/>
        </w:numPr>
        <w:rPr>
          <w:rFonts w:ascii="Roboto" w:eastAsia="Roboto" w:hAnsi="Roboto" w:cs="Roboto"/>
          <w:bCs/>
          <w:color w:val="000000"/>
          <w:sz w:val="20"/>
          <w:szCs w:val="20"/>
        </w:rPr>
      </w:pPr>
      <w:r>
        <w:rPr>
          <w:rFonts w:ascii="Roboto" w:eastAsia="Roboto" w:hAnsi="Roboto" w:cs="Roboto"/>
          <w:sz w:val="20"/>
          <w:szCs w:val="20"/>
        </w:rPr>
        <w:t xml:space="preserve">Marketing and Attraction Education Course: Ethan completed the Marketing and Attraction course and let the board know of his completion. </w:t>
      </w:r>
    </w:p>
    <w:p w14:paraId="509D1273" w14:textId="6ABF3AEE" w:rsidR="005D670F" w:rsidRPr="008A132E" w:rsidRDefault="005D670F" w:rsidP="00880BBF">
      <w:pPr>
        <w:rPr>
          <w:rFonts w:ascii="Roboto" w:eastAsia="Roboto" w:hAnsi="Roboto" w:cs="Roboto"/>
          <w:color w:val="000000"/>
          <w:sz w:val="2"/>
          <w:szCs w:val="2"/>
        </w:rPr>
      </w:pPr>
    </w:p>
    <w:p w14:paraId="0000001B" w14:textId="77777777" w:rsidR="009551A4" w:rsidRPr="00E20CB2" w:rsidRDefault="009551A4">
      <w:pPr>
        <w:rPr>
          <w:rFonts w:ascii="Roboto" w:eastAsia="Roboto" w:hAnsi="Roboto" w:cs="Roboto"/>
          <w:sz w:val="10"/>
          <w:szCs w:val="10"/>
        </w:rPr>
      </w:pPr>
    </w:p>
    <w:p w14:paraId="00000032" w14:textId="04818B6B" w:rsidR="009551A4" w:rsidRPr="00BB3F2B" w:rsidRDefault="00000000">
      <w:pPr>
        <w:rPr>
          <w:rFonts w:ascii="Roboto" w:eastAsia="Roboto" w:hAnsi="Roboto" w:cs="Roboto"/>
          <w:sz w:val="20"/>
          <w:szCs w:val="20"/>
        </w:rPr>
      </w:pPr>
      <w:r w:rsidRPr="00BB3F2B">
        <w:rPr>
          <w:rFonts w:ascii="Roboto" w:eastAsia="Roboto" w:hAnsi="Roboto" w:cs="Roboto"/>
          <w:color w:val="000000"/>
          <w:sz w:val="20"/>
          <w:szCs w:val="20"/>
        </w:rPr>
        <w:t xml:space="preserve">There being no further business, </w:t>
      </w:r>
      <w:r w:rsidR="00D24857">
        <w:rPr>
          <w:rFonts w:ascii="Roboto" w:eastAsia="Roboto" w:hAnsi="Roboto" w:cs="Roboto"/>
          <w:color w:val="000000"/>
          <w:sz w:val="20"/>
          <w:szCs w:val="20"/>
        </w:rPr>
        <w:t>Gil Cherry</w:t>
      </w:r>
      <w:r w:rsidRPr="00BB3F2B">
        <w:rPr>
          <w:rFonts w:ascii="Roboto" w:eastAsia="Roboto" w:hAnsi="Roboto" w:cs="Roboto"/>
          <w:color w:val="000000"/>
          <w:sz w:val="20"/>
          <w:szCs w:val="20"/>
        </w:rPr>
        <w:t xml:space="preserve"> made the motion to adjourn. The motion carried unanimously. </w:t>
      </w:r>
    </w:p>
    <w:sectPr w:rsidR="009551A4" w:rsidRPr="00BB3F2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1A47B" w14:textId="77777777" w:rsidR="00B87F11" w:rsidRDefault="00B87F11">
      <w:r>
        <w:separator/>
      </w:r>
    </w:p>
  </w:endnote>
  <w:endnote w:type="continuationSeparator" w:id="0">
    <w:p w14:paraId="5F58F27B" w14:textId="77777777" w:rsidR="00B87F11" w:rsidRDefault="00B87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w:panose1 w:val="020B0502040504020204"/>
    <w:charset w:val="00"/>
    <w:family w:val="swiss"/>
    <w:pitch w:val="variable"/>
    <w:sig w:usb0="E00082FF" w:usb1="400078FF" w:usb2="00000021"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6" w14:textId="77777777" w:rsidR="009551A4" w:rsidRDefault="009551A4">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8" w14:textId="77777777" w:rsidR="009551A4" w:rsidRDefault="009551A4">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7" w14:textId="77777777" w:rsidR="009551A4" w:rsidRDefault="009551A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7D484" w14:textId="77777777" w:rsidR="00B87F11" w:rsidRDefault="00B87F11">
      <w:r>
        <w:separator/>
      </w:r>
    </w:p>
  </w:footnote>
  <w:footnote w:type="continuationSeparator" w:id="0">
    <w:p w14:paraId="68842563" w14:textId="77777777" w:rsidR="00B87F11" w:rsidRDefault="00B87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4" w14:textId="16940C71" w:rsidR="009551A4" w:rsidRDefault="00B87F11">
    <w:pPr>
      <w:pBdr>
        <w:top w:val="nil"/>
        <w:left w:val="nil"/>
        <w:bottom w:val="nil"/>
        <w:right w:val="nil"/>
        <w:between w:val="nil"/>
      </w:pBdr>
      <w:tabs>
        <w:tab w:val="center" w:pos="4680"/>
        <w:tab w:val="right" w:pos="9360"/>
      </w:tabs>
      <w:rPr>
        <w:color w:val="000000"/>
      </w:rPr>
    </w:pPr>
    <w:r>
      <w:rPr>
        <w:color w:val="000000"/>
      </w:rPr>
      <w:pict w14:anchorId="6A5D3C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637.5pt;height:825pt;z-index:-251658752;mso-wrap-edited:f;mso-width-percent:0;mso-height-percent:0;mso-position-horizontal:center;mso-position-horizontal-relative:margin;mso-position-vertical:center;mso-position-vertical-relative:margin;mso-width-percent:0;mso-height-percent:0" o:allowincell="f">
          <v:imagedata r:id="rId1" o:title="Sweetwater 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3" w14:textId="48AE0FC3" w:rsidR="009551A4" w:rsidRDefault="00B87F11">
    <w:pPr>
      <w:pBdr>
        <w:top w:val="nil"/>
        <w:left w:val="nil"/>
        <w:bottom w:val="nil"/>
        <w:right w:val="nil"/>
        <w:between w:val="nil"/>
      </w:pBdr>
      <w:tabs>
        <w:tab w:val="center" w:pos="4680"/>
        <w:tab w:val="right" w:pos="9360"/>
      </w:tabs>
      <w:rPr>
        <w:color w:val="000000"/>
      </w:rPr>
    </w:pPr>
    <w:r>
      <w:rPr>
        <w:color w:val="000000"/>
      </w:rPr>
      <w:pict w14:anchorId="53B628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0;margin-top:0;width:637.5pt;height:825pt;z-index:-251657728;mso-wrap-edited:f;mso-width-percent:0;mso-height-percent:0;mso-position-horizontal:center;mso-position-horizontal-relative:margin;mso-position-vertical:center;mso-position-vertical-relative:margin;mso-width-percent:0;mso-height-percent:0" o:allowincell="f">
          <v:imagedata r:id="rId1" o:title="Sweetwater Letterhea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5" w14:textId="13148DE4" w:rsidR="009551A4" w:rsidRDefault="009551A4">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8218B"/>
    <w:multiLevelType w:val="hybridMultilevel"/>
    <w:tmpl w:val="27C07C5C"/>
    <w:lvl w:ilvl="0" w:tplc="FC5877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BA775D"/>
    <w:multiLevelType w:val="hybridMultilevel"/>
    <w:tmpl w:val="187C9FC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416136"/>
    <w:multiLevelType w:val="hybridMultilevel"/>
    <w:tmpl w:val="49B40A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6155ADE"/>
    <w:multiLevelType w:val="multilevel"/>
    <w:tmpl w:val="91D2CC48"/>
    <w:lvl w:ilvl="0">
      <w:start w:val="1"/>
      <w:numFmt w:val="decimal"/>
      <w:lvlText w:val="%1.)"/>
      <w:lvlJc w:val="left"/>
      <w:pPr>
        <w:ind w:left="945" w:hanging="495"/>
      </w:pPr>
      <w:rPr>
        <w:b w:val="0"/>
        <w:sz w:val="22"/>
        <w:szCs w:val="22"/>
      </w:rPr>
    </w:lvl>
    <w:lvl w:ilvl="1">
      <w:start w:val="1"/>
      <w:numFmt w:val="lowerLetter"/>
      <w:lvlText w:val="%2)"/>
      <w:lvlJc w:val="left"/>
      <w:pPr>
        <w:ind w:left="1665" w:hanging="585"/>
      </w:pPr>
      <w:rPr>
        <w:b w:val="0"/>
      </w:rPr>
    </w:lvl>
    <w:lvl w:ilvl="2">
      <w:start w:val="1"/>
      <w:numFmt w:val="bullet"/>
      <w:lvlText w:val="−"/>
      <w:lvlJc w:val="left"/>
      <w:pPr>
        <w:ind w:left="198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4077A7"/>
    <w:multiLevelType w:val="hybridMultilevel"/>
    <w:tmpl w:val="5E70486E"/>
    <w:lvl w:ilvl="0" w:tplc="C60414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065D75"/>
    <w:multiLevelType w:val="hybridMultilevel"/>
    <w:tmpl w:val="7BACE5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9A7D7F"/>
    <w:multiLevelType w:val="hybridMultilevel"/>
    <w:tmpl w:val="FD66D418"/>
    <w:lvl w:ilvl="0" w:tplc="3DB230C4">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6E2B63"/>
    <w:multiLevelType w:val="hybridMultilevel"/>
    <w:tmpl w:val="07F0EB7A"/>
    <w:lvl w:ilvl="0" w:tplc="3C2CD7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736883"/>
    <w:multiLevelType w:val="multilevel"/>
    <w:tmpl w:val="4880E0DE"/>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8187E73"/>
    <w:multiLevelType w:val="hybridMultilevel"/>
    <w:tmpl w:val="08B8F4D4"/>
    <w:lvl w:ilvl="0" w:tplc="4F0617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89B21DA"/>
    <w:multiLevelType w:val="multilevel"/>
    <w:tmpl w:val="D23603FC"/>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5A890B49"/>
    <w:multiLevelType w:val="hybridMultilevel"/>
    <w:tmpl w:val="78C821FA"/>
    <w:lvl w:ilvl="0" w:tplc="9AB21B60">
      <w:start w:val="1"/>
      <w:numFmt w:val="lowerLetter"/>
      <w:lvlText w:val="%1)"/>
      <w:lvlJc w:val="left"/>
      <w:pPr>
        <w:ind w:left="1080" w:hanging="360"/>
      </w:pPr>
      <w:rPr>
        <w:rFonts w:hint="default"/>
        <w:b w:val="0"/>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E5523A8"/>
    <w:multiLevelType w:val="hybridMultilevel"/>
    <w:tmpl w:val="A192E352"/>
    <w:lvl w:ilvl="0" w:tplc="822E92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3115F8C"/>
    <w:multiLevelType w:val="multilevel"/>
    <w:tmpl w:val="81D8A8B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428693519">
    <w:abstractNumId w:val="8"/>
  </w:num>
  <w:num w:numId="2" w16cid:durableId="773325376">
    <w:abstractNumId w:val="13"/>
  </w:num>
  <w:num w:numId="3" w16cid:durableId="93332859">
    <w:abstractNumId w:val="9"/>
  </w:num>
  <w:num w:numId="4" w16cid:durableId="1699547837">
    <w:abstractNumId w:val="6"/>
  </w:num>
  <w:num w:numId="5" w16cid:durableId="1267612802">
    <w:abstractNumId w:val="0"/>
  </w:num>
  <w:num w:numId="6" w16cid:durableId="1948150134">
    <w:abstractNumId w:val="10"/>
  </w:num>
  <w:num w:numId="7" w16cid:durableId="287669410">
    <w:abstractNumId w:val="2"/>
  </w:num>
  <w:num w:numId="8" w16cid:durableId="2027126282">
    <w:abstractNumId w:val="7"/>
  </w:num>
  <w:num w:numId="9" w16cid:durableId="523440414">
    <w:abstractNumId w:val="11"/>
  </w:num>
  <w:num w:numId="10" w16cid:durableId="958219653">
    <w:abstractNumId w:val="12"/>
  </w:num>
  <w:num w:numId="11" w16cid:durableId="1396009736">
    <w:abstractNumId w:val="4"/>
  </w:num>
  <w:num w:numId="12" w16cid:durableId="1779131647">
    <w:abstractNumId w:val="3"/>
  </w:num>
  <w:num w:numId="13" w16cid:durableId="1659189536">
    <w:abstractNumId w:val="5"/>
  </w:num>
  <w:num w:numId="14" w16cid:durableId="1589003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1A4"/>
    <w:rsid w:val="00026D9D"/>
    <w:rsid w:val="0005342B"/>
    <w:rsid w:val="00063B40"/>
    <w:rsid w:val="00074E91"/>
    <w:rsid w:val="000B368D"/>
    <w:rsid w:val="000B6D54"/>
    <w:rsid w:val="000E4F20"/>
    <w:rsid w:val="00112230"/>
    <w:rsid w:val="00186737"/>
    <w:rsid w:val="001B3717"/>
    <w:rsid w:val="001C03FC"/>
    <w:rsid w:val="001D2E8C"/>
    <w:rsid w:val="001D6D4B"/>
    <w:rsid w:val="00202CBF"/>
    <w:rsid w:val="00244CE2"/>
    <w:rsid w:val="00257287"/>
    <w:rsid w:val="0026456E"/>
    <w:rsid w:val="00270BEC"/>
    <w:rsid w:val="002E4A8C"/>
    <w:rsid w:val="002E5AF0"/>
    <w:rsid w:val="003072D3"/>
    <w:rsid w:val="003413C4"/>
    <w:rsid w:val="003454D7"/>
    <w:rsid w:val="0034728F"/>
    <w:rsid w:val="00372B4E"/>
    <w:rsid w:val="003A5842"/>
    <w:rsid w:val="003B0CCF"/>
    <w:rsid w:val="003C3DD3"/>
    <w:rsid w:val="003D0014"/>
    <w:rsid w:val="003D7301"/>
    <w:rsid w:val="0040795A"/>
    <w:rsid w:val="00470E6A"/>
    <w:rsid w:val="00470F33"/>
    <w:rsid w:val="004746F4"/>
    <w:rsid w:val="004754E1"/>
    <w:rsid w:val="004818D5"/>
    <w:rsid w:val="00486789"/>
    <w:rsid w:val="004940EB"/>
    <w:rsid w:val="004C657E"/>
    <w:rsid w:val="004F0A03"/>
    <w:rsid w:val="00515106"/>
    <w:rsid w:val="00523069"/>
    <w:rsid w:val="005231BB"/>
    <w:rsid w:val="005264FF"/>
    <w:rsid w:val="005332E0"/>
    <w:rsid w:val="00583404"/>
    <w:rsid w:val="005A3C0C"/>
    <w:rsid w:val="005B3B52"/>
    <w:rsid w:val="005C506E"/>
    <w:rsid w:val="005D5537"/>
    <w:rsid w:val="005D670F"/>
    <w:rsid w:val="00680132"/>
    <w:rsid w:val="0068449E"/>
    <w:rsid w:val="006C148D"/>
    <w:rsid w:val="006E4447"/>
    <w:rsid w:val="00721F3B"/>
    <w:rsid w:val="00737CB9"/>
    <w:rsid w:val="00767E04"/>
    <w:rsid w:val="00773595"/>
    <w:rsid w:val="00786213"/>
    <w:rsid w:val="008225FF"/>
    <w:rsid w:val="00822E45"/>
    <w:rsid w:val="00880BBF"/>
    <w:rsid w:val="00892293"/>
    <w:rsid w:val="008A132E"/>
    <w:rsid w:val="00924C1C"/>
    <w:rsid w:val="00934E09"/>
    <w:rsid w:val="0094507A"/>
    <w:rsid w:val="009551A4"/>
    <w:rsid w:val="00955D55"/>
    <w:rsid w:val="0095602B"/>
    <w:rsid w:val="0098219B"/>
    <w:rsid w:val="009F5F64"/>
    <w:rsid w:val="00A11FEC"/>
    <w:rsid w:val="00A21E77"/>
    <w:rsid w:val="00A36EEF"/>
    <w:rsid w:val="00A46943"/>
    <w:rsid w:val="00A52880"/>
    <w:rsid w:val="00A771C7"/>
    <w:rsid w:val="00AA0B5E"/>
    <w:rsid w:val="00AA6C54"/>
    <w:rsid w:val="00AC5EAA"/>
    <w:rsid w:val="00B177DF"/>
    <w:rsid w:val="00B2399F"/>
    <w:rsid w:val="00B4620A"/>
    <w:rsid w:val="00B758E2"/>
    <w:rsid w:val="00B81683"/>
    <w:rsid w:val="00B87F11"/>
    <w:rsid w:val="00B9410B"/>
    <w:rsid w:val="00BB3F2B"/>
    <w:rsid w:val="00BC121C"/>
    <w:rsid w:val="00BD184E"/>
    <w:rsid w:val="00BD45B0"/>
    <w:rsid w:val="00BD6FCC"/>
    <w:rsid w:val="00C218B8"/>
    <w:rsid w:val="00C42471"/>
    <w:rsid w:val="00C471CF"/>
    <w:rsid w:val="00C524B9"/>
    <w:rsid w:val="00C83953"/>
    <w:rsid w:val="00CA1075"/>
    <w:rsid w:val="00D03438"/>
    <w:rsid w:val="00D15AED"/>
    <w:rsid w:val="00D16AB5"/>
    <w:rsid w:val="00D24857"/>
    <w:rsid w:val="00D355C1"/>
    <w:rsid w:val="00DA014F"/>
    <w:rsid w:val="00E07657"/>
    <w:rsid w:val="00E20CB2"/>
    <w:rsid w:val="00E91FD2"/>
    <w:rsid w:val="00EA2D58"/>
    <w:rsid w:val="00F352E8"/>
    <w:rsid w:val="00F719D2"/>
    <w:rsid w:val="00F848D6"/>
    <w:rsid w:val="00F97E2E"/>
    <w:rsid w:val="00FB5E99"/>
    <w:rsid w:val="00FB6BB6"/>
    <w:rsid w:val="00FF3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BBE36"/>
  <w15:docId w15:val="{E26659B6-92C0-C844-9759-334705F9A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B1523"/>
    <w:pPr>
      <w:tabs>
        <w:tab w:val="center" w:pos="4680"/>
        <w:tab w:val="right" w:pos="9360"/>
      </w:tabs>
    </w:pPr>
  </w:style>
  <w:style w:type="character" w:customStyle="1" w:styleId="HeaderChar">
    <w:name w:val="Header Char"/>
    <w:basedOn w:val="DefaultParagraphFont"/>
    <w:link w:val="Header"/>
    <w:uiPriority w:val="99"/>
    <w:rsid w:val="007B1523"/>
  </w:style>
  <w:style w:type="paragraph" w:styleId="Footer">
    <w:name w:val="footer"/>
    <w:basedOn w:val="Normal"/>
    <w:link w:val="FooterChar"/>
    <w:uiPriority w:val="99"/>
    <w:unhideWhenUsed/>
    <w:rsid w:val="007B1523"/>
    <w:pPr>
      <w:tabs>
        <w:tab w:val="center" w:pos="4680"/>
        <w:tab w:val="right" w:pos="9360"/>
      </w:tabs>
    </w:pPr>
  </w:style>
  <w:style w:type="character" w:customStyle="1" w:styleId="FooterChar">
    <w:name w:val="Footer Char"/>
    <w:basedOn w:val="DefaultParagraphFont"/>
    <w:link w:val="Footer"/>
    <w:uiPriority w:val="99"/>
    <w:rsid w:val="007B1523"/>
  </w:style>
  <w:style w:type="paragraph" w:styleId="NormalWeb">
    <w:name w:val="Normal (Web)"/>
    <w:basedOn w:val="Normal"/>
    <w:uiPriority w:val="99"/>
    <w:semiHidden/>
    <w:unhideWhenUsed/>
    <w:rsid w:val="00B0245B"/>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B0245B"/>
  </w:style>
  <w:style w:type="paragraph" w:styleId="ListParagraph">
    <w:name w:val="List Paragraph"/>
    <w:basedOn w:val="Normal"/>
    <w:uiPriority w:val="34"/>
    <w:qFormat/>
    <w:rsid w:val="00BA39C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vgi13Ei7ujt9sbG/RhD3u9hOPQ==">CgMxLjA4AHIhMTBhdUhVbzhoX2pPY1UtN2o5SFI5ZXdxMDhuZndscklY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2</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Weaver</dc:creator>
  <cp:lastModifiedBy>Sweetwater EDC</cp:lastModifiedBy>
  <cp:revision>64</cp:revision>
  <cp:lastPrinted>2024-09-04T20:58:00Z</cp:lastPrinted>
  <dcterms:created xsi:type="dcterms:W3CDTF">2023-03-14T15:51:00Z</dcterms:created>
  <dcterms:modified xsi:type="dcterms:W3CDTF">2024-09-04T20:58:00Z</dcterms:modified>
</cp:coreProperties>
</file>